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E275C5" w14:textId="77777777" w:rsidR="006201FD" w:rsidRDefault="00354113" w:rsidP="006201FD">
      <w:pPr>
        <w:pStyle w:val="Lijn"/>
        <w:rPr>
          <w:rFonts w:ascii="Arial" w:hAnsi="Arial" w:cs="Arial"/>
        </w:rPr>
      </w:pPr>
      <w:r>
        <w:rPr>
          <w:noProof/>
        </w:rPr>
        <mc:AlternateContent>
          <mc:Choice Requires="wps">
            <w:drawing>
              <wp:inline distT="0" distB="0" distL="0" distR="0" wp14:anchorId="5986754A" wp14:editId="164E8B0D">
                <wp:extent cx="5936615" cy="5715"/>
                <wp:effectExtent l="0" t="0" r="0" b="6985"/>
                <wp:docPr id="1450228499" name="Rechthoek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04BF068" id="Rechthoek 21"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49CCE760" w14:textId="77777777" w:rsidR="006201FD" w:rsidRPr="00797531" w:rsidRDefault="006201FD" w:rsidP="006201FD">
      <w:pPr>
        <w:pStyle w:val="Deel"/>
      </w:pPr>
      <w:r w:rsidRPr="00797531">
        <w:t xml:space="preserve">DEEL </w:t>
      </w:r>
      <w:r>
        <w:t>8</w:t>
      </w:r>
      <w:r w:rsidRPr="00797531">
        <w:tab/>
      </w:r>
      <w:r>
        <w:t>AFWERKINGEN</w:t>
      </w:r>
    </w:p>
    <w:p w14:paraId="54D51B6D" w14:textId="77777777" w:rsidR="006201FD" w:rsidRDefault="006201FD" w:rsidP="006201FD">
      <w:pPr>
        <w:pStyle w:val="Kop2"/>
        <w:rPr>
          <w:rFonts w:eastAsia="Times New Roman"/>
          <w:sz w:val="20"/>
          <w:lang w:val="nl-BE"/>
        </w:rPr>
      </w:pPr>
      <w:r>
        <w:rPr>
          <w:rFonts w:eastAsia="Times New Roman"/>
          <w:sz w:val="20"/>
          <w:lang w:val="nl-BE"/>
        </w:rPr>
        <w:t>87</w:t>
      </w:r>
      <w:r>
        <w:rPr>
          <w:rFonts w:eastAsia="Times New Roman"/>
          <w:sz w:val="20"/>
          <w:lang w:val="nl-BE"/>
        </w:rPr>
        <w:tab/>
      </w:r>
      <w:r w:rsidRPr="006201FD">
        <w:rPr>
          <w:rFonts w:eastAsia="Times New Roman"/>
          <w:sz w:val="20"/>
          <w:lang w:val="nl-BE"/>
        </w:rPr>
        <w:t>VERHOOGDE EN ZELFD</w:t>
      </w:r>
      <w:r w:rsidR="00BC765B">
        <w:rPr>
          <w:rFonts w:eastAsia="Times New Roman"/>
          <w:sz w:val="20"/>
          <w:lang w:val="nl-BE"/>
        </w:rPr>
        <w:t>R</w:t>
      </w:r>
      <w:r w:rsidRPr="006201FD">
        <w:rPr>
          <w:rFonts w:eastAsia="Times New Roman"/>
          <w:sz w:val="20"/>
          <w:lang w:val="nl-BE"/>
        </w:rPr>
        <w:t>AGENDE VLOEREN</w:t>
      </w:r>
    </w:p>
    <w:p w14:paraId="0E89FE5D" w14:textId="77777777" w:rsidR="006201FD" w:rsidRDefault="006201FD" w:rsidP="006201FD">
      <w:pPr>
        <w:pStyle w:val="Hoofdgroep"/>
        <w:rPr>
          <w:rFonts w:ascii="Arial" w:eastAsia="Times" w:hAnsi="Arial"/>
          <w:b/>
          <w:color w:val="auto"/>
          <w:lang w:val="nl-NL"/>
        </w:rPr>
      </w:pPr>
      <w:r>
        <w:rPr>
          <w:rFonts w:ascii="Arial" w:eastAsia="Times" w:hAnsi="Arial"/>
          <w:b/>
          <w:color w:val="auto"/>
          <w:lang w:val="nl-NL"/>
        </w:rPr>
        <w:t>8</w:t>
      </w:r>
      <w:r w:rsidRPr="00F8275B">
        <w:rPr>
          <w:rFonts w:ascii="Arial" w:eastAsia="Times" w:hAnsi="Arial"/>
          <w:b/>
          <w:color w:val="auto"/>
          <w:lang w:val="nl-NL"/>
        </w:rPr>
        <w:t>7.</w:t>
      </w:r>
      <w:r>
        <w:rPr>
          <w:rFonts w:ascii="Arial" w:eastAsia="Times" w:hAnsi="Arial"/>
          <w:b/>
          <w:color w:val="auto"/>
          <w:lang w:val="nl-NL"/>
        </w:rPr>
        <w:t>6</w:t>
      </w:r>
      <w:r w:rsidRPr="00F8275B">
        <w:rPr>
          <w:rFonts w:ascii="Arial" w:eastAsia="Times" w:hAnsi="Arial"/>
          <w:b/>
          <w:color w:val="auto"/>
          <w:lang w:val="nl-NL"/>
        </w:rPr>
        <w:t xml:space="preserve">0 </w:t>
      </w:r>
      <w:r>
        <w:rPr>
          <w:rFonts w:ascii="Arial" w:eastAsia="Times" w:hAnsi="Arial"/>
          <w:b/>
          <w:color w:val="auto"/>
          <w:lang w:val="nl-NL"/>
        </w:rPr>
        <w:tab/>
      </w:r>
      <w:r w:rsidRPr="006201FD">
        <w:rPr>
          <w:rFonts w:ascii="Arial" w:eastAsia="Times" w:hAnsi="Arial"/>
          <w:b/>
          <w:color w:val="auto"/>
          <w:lang w:val="nl-NL"/>
        </w:rPr>
        <w:t>ZELFDRAGENDE VLOEREN</w:t>
      </w:r>
    </w:p>
    <w:p w14:paraId="5EF0007D" w14:textId="77777777" w:rsidR="006201FD" w:rsidRDefault="006201FD" w:rsidP="006201FD">
      <w:pPr>
        <w:pStyle w:val="Kop2"/>
        <w:rPr>
          <w:rFonts w:ascii="Helvetica" w:eastAsia="Times New Roman" w:hAnsi="Helvetica"/>
          <w:b w:val="0"/>
          <w:color w:val="0000FF"/>
          <w:lang w:val="nl-BE"/>
        </w:rPr>
      </w:pPr>
      <w:bookmarkStart w:id="0" w:name="_Toc177896783"/>
      <w:bookmarkStart w:id="1" w:name="_Toc177897037"/>
      <w:r>
        <w:rPr>
          <w:rFonts w:ascii="Helvetica" w:eastAsia="Times New Roman" w:hAnsi="Helvetica"/>
          <w:b w:val="0"/>
          <w:color w:val="0000FF"/>
          <w:lang w:val="nl-BE"/>
        </w:rPr>
        <w:t>8</w:t>
      </w:r>
      <w:r w:rsidRPr="00F8275B">
        <w:rPr>
          <w:rFonts w:ascii="Helvetica" w:eastAsia="Times New Roman" w:hAnsi="Helvetica"/>
          <w:b w:val="0"/>
          <w:color w:val="0000FF"/>
          <w:lang w:val="nl-BE"/>
        </w:rPr>
        <w:t>7.</w:t>
      </w:r>
      <w:r>
        <w:rPr>
          <w:rFonts w:ascii="Helvetica" w:eastAsia="Times New Roman" w:hAnsi="Helvetica"/>
          <w:b w:val="0"/>
          <w:color w:val="0000FF"/>
          <w:lang w:val="nl-BE"/>
        </w:rPr>
        <w:t>6</w:t>
      </w:r>
      <w:r w:rsidRPr="00F8275B">
        <w:rPr>
          <w:rFonts w:ascii="Helvetica" w:eastAsia="Times New Roman" w:hAnsi="Helvetica"/>
          <w:b w:val="0"/>
          <w:color w:val="0000FF"/>
          <w:lang w:val="nl-BE"/>
        </w:rPr>
        <w:t xml:space="preserve">1.00 </w:t>
      </w:r>
      <w:r>
        <w:rPr>
          <w:rFonts w:ascii="Helvetica" w:eastAsia="Times New Roman" w:hAnsi="Helvetica"/>
          <w:b w:val="0"/>
          <w:color w:val="0000FF"/>
          <w:lang w:val="nl-BE"/>
        </w:rPr>
        <w:tab/>
      </w:r>
      <w:r w:rsidRPr="006201FD">
        <w:rPr>
          <w:rFonts w:ascii="Helvetica" w:eastAsia="Times New Roman" w:hAnsi="Helvetica"/>
          <w:b w:val="0"/>
          <w:color w:val="0000FF"/>
          <w:lang w:val="nl-BE"/>
        </w:rPr>
        <w:t xml:space="preserve">Zelfdragende vloeren, </w:t>
      </w:r>
      <w:r>
        <w:rPr>
          <w:rFonts w:ascii="Helvetica" w:eastAsia="Times New Roman" w:hAnsi="Helvetica"/>
          <w:b w:val="0"/>
          <w:color w:val="0000FF"/>
          <w:lang w:val="nl-BE"/>
        </w:rPr>
        <w:t>vloerroosters</w:t>
      </w:r>
    </w:p>
    <w:p w14:paraId="384F98EC" w14:textId="77777777" w:rsidR="006201FD" w:rsidRPr="0057090F" w:rsidRDefault="006201FD" w:rsidP="006201FD">
      <w:pPr>
        <w:pStyle w:val="Kop2"/>
      </w:pPr>
      <w:r>
        <w:rPr>
          <w:color w:val="0000FF"/>
        </w:rPr>
        <w:t>8</w:t>
      </w:r>
      <w:r w:rsidRPr="0057090F">
        <w:rPr>
          <w:color w:val="0000FF"/>
        </w:rPr>
        <w:t>7.</w:t>
      </w:r>
      <w:r>
        <w:rPr>
          <w:color w:val="0000FF"/>
        </w:rPr>
        <w:t>61</w:t>
      </w:r>
      <w:r w:rsidRPr="0057090F">
        <w:rPr>
          <w:color w:val="0000FF"/>
        </w:rPr>
        <w:t>.</w:t>
      </w:r>
      <w:r>
        <w:rPr>
          <w:color w:val="0000FF"/>
        </w:rPr>
        <w:t>4</w:t>
      </w:r>
      <w:r w:rsidRPr="0057090F">
        <w:rPr>
          <w:color w:val="0000FF"/>
        </w:rPr>
        <w:t>0.</w:t>
      </w:r>
      <w:r w:rsidRPr="0057090F">
        <w:tab/>
      </w:r>
      <w:bookmarkEnd w:id="0"/>
      <w:bookmarkEnd w:id="1"/>
      <w:r w:rsidRPr="006201FD">
        <w:t xml:space="preserve">Zelfdragende vloeren, </w:t>
      </w:r>
      <w:r>
        <w:t>vloerroosters</w:t>
      </w:r>
      <w:r w:rsidRPr="006201FD">
        <w:t xml:space="preserve"> </w:t>
      </w:r>
      <w:proofErr w:type="gramStart"/>
      <w:r w:rsidRPr="006201FD">
        <w:t>metaal /</w:t>
      </w:r>
      <w:proofErr w:type="gramEnd"/>
      <w:r w:rsidRPr="006201FD">
        <w:t xml:space="preserve"> alg.</w:t>
      </w:r>
    </w:p>
    <w:p w14:paraId="60AA6395" w14:textId="77777777" w:rsidR="00BB203F" w:rsidRDefault="00354113" w:rsidP="00BB203F">
      <w:pPr>
        <w:pStyle w:val="Lijn"/>
        <w:rPr>
          <w:rFonts w:ascii="Arial" w:hAnsi="Arial" w:cs="Arial"/>
        </w:rPr>
      </w:pPr>
      <w:r>
        <w:rPr>
          <w:noProof/>
        </w:rPr>
        <mc:AlternateContent>
          <mc:Choice Requires="wps">
            <w:drawing>
              <wp:inline distT="0" distB="0" distL="0" distR="0" wp14:anchorId="5E392C2A" wp14:editId="52603B2C">
                <wp:extent cx="5936615" cy="5715"/>
                <wp:effectExtent l="0" t="0" r="0" b="6985"/>
                <wp:docPr id="928096246" name="Rechthoek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DD0609" id="Rechthoek 19"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03BB40C5" w14:textId="77777777" w:rsidR="006201FD" w:rsidRPr="00947C66" w:rsidRDefault="006201FD" w:rsidP="006201FD">
      <w:pPr>
        <w:pStyle w:val="Kop5"/>
        <w:rPr>
          <w:lang w:val="nl-NL"/>
        </w:rPr>
      </w:pPr>
      <w:r w:rsidRPr="00947C66">
        <w:rPr>
          <w:color w:val="0000FF"/>
          <w:lang w:val="nl-NL"/>
        </w:rPr>
        <w:t>.10.</w:t>
      </w:r>
      <w:r w:rsidRPr="00947C66">
        <w:rPr>
          <w:lang w:val="nl-NL"/>
        </w:rPr>
        <w:tab/>
        <w:t>OMVANG</w:t>
      </w:r>
    </w:p>
    <w:p w14:paraId="41B07FC9" w14:textId="77777777" w:rsidR="006201FD" w:rsidRPr="0057090F" w:rsidRDefault="006201FD" w:rsidP="006201FD">
      <w:pPr>
        <w:pStyle w:val="Kop6"/>
      </w:pPr>
      <w:r w:rsidRPr="0057090F">
        <w:t>.11.</w:t>
      </w:r>
      <w:r w:rsidRPr="0057090F">
        <w:tab/>
        <w:t>Definitie:</w:t>
      </w:r>
    </w:p>
    <w:p w14:paraId="2B232108" w14:textId="77777777" w:rsidR="0061710E" w:rsidRPr="00F8275B" w:rsidRDefault="0061710E" w:rsidP="0061710E">
      <w:pPr>
        <w:tabs>
          <w:tab w:val="left" w:pos="851"/>
        </w:tabs>
        <w:spacing w:before="20" w:after="40"/>
        <w:ind w:left="851" w:hanging="284"/>
        <w:rPr>
          <w:rFonts w:ascii="Arial" w:hAnsi="Arial"/>
          <w:i/>
          <w:color w:val="808080"/>
          <w:sz w:val="16"/>
        </w:rPr>
      </w:pPr>
      <w:r w:rsidRPr="0057090F">
        <w:rPr>
          <w:rFonts w:ascii="Arial" w:hAnsi="Arial" w:cs="Arial"/>
          <w:i/>
          <w:color w:val="808080"/>
          <w:sz w:val="16"/>
          <w:szCs w:val="18"/>
        </w:rPr>
        <w:tab/>
      </w:r>
      <w:r w:rsidRPr="005B3040">
        <w:rPr>
          <w:rFonts w:ascii="Arial" w:hAnsi="Arial"/>
          <w:i/>
          <w:color w:val="808080"/>
          <w:sz w:val="16"/>
        </w:rPr>
        <w:t xml:space="preserve">Worden in dit artikel begrepen: </w:t>
      </w:r>
      <w:r>
        <w:rPr>
          <w:rFonts w:ascii="Arial" w:hAnsi="Arial"/>
          <w:i/>
          <w:color w:val="808080"/>
          <w:sz w:val="16"/>
        </w:rPr>
        <w:t xml:space="preserve">roosterelementen voor bordessen, looppaden, … </w:t>
      </w:r>
      <w:r w:rsidRPr="00D50DF9">
        <w:rPr>
          <w:rFonts w:ascii="Arial" w:hAnsi="Arial"/>
          <w:i/>
          <w:color w:val="808080"/>
          <w:sz w:val="16"/>
        </w:rPr>
        <w:t xml:space="preserve">Geprefabriceerd door plooien van </w:t>
      </w:r>
      <w:r>
        <w:rPr>
          <w:rFonts w:ascii="Arial" w:hAnsi="Arial"/>
          <w:i/>
          <w:color w:val="808080"/>
          <w:sz w:val="16"/>
        </w:rPr>
        <w:t xml:space="preserve">al dan niet </w:t>
      </w:r>
      <w:r w:rsidRPr="00D50DF9">
        <w:rPr>
          <w:rFonts w:ascii="Arial" w:hAnsi="Arial"/>
          <w:i/>
          <w:color w:val="808080"/>
          <w:sz w:val="16"/>
        </w:rPr>
        <w:t>geperforeerde stalen plaat</w:t>
      </w:r>
      <w:r>
        <w:rPr>
          <w:rFonts w:ascii="Arial" w:hAnsi="Arial"/>
          <w:i/>
          <w:color w:val="808080"/>
          <w:sz w:val="16"/>
        </w:rPr>
        <w:t>.</w:t>
      </w:r>
      <w:r w:rsidRPr="00D50DF9">
        <w:rPr>
          <w:rFonts w:ascii="Arial" w:hAnsi="Arial"/>
          <w:i/>
          <w:color w:val="808080"/>
          <w:sz w:val="16"/>
        </w:rPr>
        <w:t xml:space="preserve"> </w:t>
      </w:r>
    </w:p>
    <w:p w14:paraId="7DB6EFAB" w14:textId="77777777" w:rsidR="006201FD" w:rsidRPr="0057090F" w:rsidRDefault="006201FD" w:rsidP="006201FD">
      <w:pPr>
        <w:pStyle w:val="Kop6"/>
      </w:pPr>
      <w:r w:rsidRPr="0057090F">
        <w:t>.12.</w:t>
      </w:r>
      <w:r w:rsidRPr="0057090F">
        <w:tab/>
        <w:t>De werken omvatten:</w:t>
      </w:r>
    </w:p>
    <w:p w14:paraId="6E156310"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opnemen van de maten ter plaatse.</w:t>
      </w:r>
    </w:p>
    <w:p w14:paraId="458644E3"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De controle en de voorbereiding van de steunen.</w:t>
      </w:r>
    </w:p>
    <w:p w14:paraId="4B0D9DD8"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 xml:space="preserve">De fabricatie, het transport en de plaatsing van de </w:t>
      </w:r>
      <w:r>
        <w:rPr>
          <w:rFonts w:ascii="Arial" w:hAnsi="Arial"/>
          <w:sz w:val="18"/>
        </w:rPr>
        <w:t>roosters</w:t>
      </w:r>
      <w:r w:rsidRPr="005B3040">
        <w:rPr>
          <w:rFonts w:ascii="Arial" w:hAnsi="Arial"/>
          <w:sz w:val="18"/>
        </w:rPr>
        <w:t>.</w:t>
      </w:r>
    </w:p>
    <w:p w14:paraId="646D3817"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 xml:space="preserve">Het stellen, het regelen en bevestigen van de </w:t>
      </w:r>
      <w:r>
        <w:rPr>
          <w:rFonts w:ascii="Arial" w:hAnsi="Arial"/>
          <w:sz w:val="18"/>
        </w:rPr>
        <w:t>roosters</w:t>
      </w:r>
      <w:r w:rsidRPr="005B3040">
        <w:rPr>
          <w:rFonts w:ascii="Arial" w:hAnsi="Arial"/>
          <w:sz w:val="18"/>
        </w:rPr>
        <w:t>, met inbegrip van het leveren en het plaatsen van de hulpstukken.</w:t>
      </w:r>
    </w:p>
    <w:p w14:paraId="4D0DB547"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Het uitvoeren van de koppelingen en van de eventuele voegen.</w:t>
      </w:r>
    </w:p>
    <w:p w14:paraId="21F0465A"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sz w:val="18"/>
        </w:rPr>
        <w:t>-</w:t>
      </w:r>
      <w:r w:rsidRPr="005B3040">
        <w:rPr>
          <w:rFonts w:ascii="Arial" w:hAnsi="Arial"/>
          <w:sz w:val="18"/>
        </w:rPr>
        <w:tab/>
        <w:t xml:space="preserve">Het nemen van de nodige maatregelen om de </w:t>
      </w:r>
      <w:r>
        <w:rPr>
          <w:rFonts w:ascii="Arial" w:hAnsi="Arial"/>
          <w:sz w:val="18"/>
        </w:rPr>
        <w:t>roosters</w:t>
      </w:r>
      <w:r w:rsidRPr="005B3040">
        <w:rPr>
          <w:rFonts w:ascii="Arial" w:hAnsi="Arial"/>
          <w:sz w:val="18"/>
        </w:rPr>
        <w:t xml:space="preserve"> te beschermen na de plaatsing tot aan de voorlopige oplevering der werken.</w:t>
      </w:r>
    </w:p>
    <w:p w14:paraId="19C7B135" w14:textId="77777777" w:rsidR="006201FD" w:rsidRPr="0057090F" w:rsidRDefault="006201FD" w:rsidP="006201FD">
      <w:pPr>
        <w:pStyle w:val="Kop6"/>
      </w:pPr>
      <w:r w:rsidRPr="0057090F">
        <w:t>.13.</w:t>
      </w:r>
      <w:r w:rsidRPr="0057090F">
        <w:tab/>
      </w:r>
      <w:proofErr w:type="gramStart"/>
      <w:r w:rsidRPr="0057090F">
        <w:t>Tevens</w:t>
      </w:r>
      <w:proofErr w:type="gramEnd"/>
      <w:r w:rsidRPr="0057090F">
        <w:t xml:space="preserve"> in deze post inbegrepen:</w:t>
      </w:r>
    </w:p>
    <w:p w14:paraId="1CE5EECF" w14:textId="77777777" w:rsidR="006201FD" w:rsidRDefault="006201FD" w:rsidP="006201FD">
      <w:pPr>
        <w:pStyle w:val="81"/>
        <w:rPr>
          <w:color w:val="FF0000"/>
        </w:rPr>
      </w:pPr>
      <w:r w:rsidRPr="0057090F">
        <w:rPr>
          <w:color w:val="FF0000"/>
          <w:highlight w:val="yellow"/>
        </w:rPr>
        <w:t>...</w:t>
      </w:r>
    </w:p>
    <w:p w14:paraId="3C0749A6" w14:textId="77777777" w:rsidR="006201FD" w:rsidRDefault="006201FD" w:rsidP="006201FD">
      <w:pPr>
        <w:pStyle w:val="81"/>
        <w:rPr>
          <w:color w:val="FF0000"/>
        </w:rPr>
      </w:pPr>
    </w:p>
    <w:p w14:paraId="7EA145F5" w14:textId="77777777" w:rsidR="006201FD" w:rsidRPr="006D5C26" w:rsidRDefault="006201FD" w:rsidP="006201FD">
      <w:pPr>
        <w:pStyle w:val="Kop5"/>
        <w:rPr>
          <w:lang w:val="nl-BE"/>
        </w:rPr>
      </w:pPr>
      <w:r w:rsidRPr="006D5C26">
        <w:rPr>
          <w:color w:val="0000FF"/>
          <w:lang w:val="nl-BE"/>
        </w:rPr>
        <w:t>.30.</w:t>
      </w:r>
      <w:r w:rsidRPr="006D5C26">
        <w:rPr>
          <w:lang w:val="nl-BE"/>
        </w:rPr>
        <w:tab/>
        <w:t>MATERIALEN</w:t>
      </w:r>
    </w:p>
    <w:p w14:paraId="0C05D459" w14:textId="77777777" w:rsidR="006201FD" w:rsidRPr="005B3040" w:rsidRDefault="006201FD" w:rsidP="006201FD">
      <w:pPr>
        <w:tabs>
          <w:tab w:val="left" w:pos="851"/>
        </w:tabs>
        <w:spacing w:before="20" w:after="40"/>
        <w:ind w:left="851" w:hanging="284"/>
        <w:rPr>
          <w:rFonts w:ascii="Arial" w:hAnsi="Arial"/>
          <w:sz w:val="18"/>
        </w:rPr>
      </w:pPr>
      <w:r>
        <w:rPr>
          <w:rFonts w:ascii="Arial" w:hAnsi="Arial"/>
          <w:sz w:val="18"/>
        </w:rPr>
        <w:tab/>
      </w:r>
      <w:r w:rsidRPr="005B3040">
        <w:rPr>
          <w:rFonts w:ascii="Arial" w:hAnsi="Arial"/>
          <w:sz w:val="18"/>
        </w:rPr>
        <w:t>Alle materialen dienen vorstbestendig te zijn en een voldoende duurzaamheid te bezitten t.o.v. het buitenklimaat en de eventuele aantasting door schimmels en insecten.</w:t>
      </w:r>
    </w:p>
    <w:p w14:paraId="56B0160C"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sz w:val="18"/>
        </w:rPr>
        <w:tab/>
        <w:t xml:space="preserve">De </w:t>
      </w:r>
      <w:r>
        <w:rPr>
          <w:rFonts w:ascii="Arial" w:hAnsi="Arial"/>
          <w:sz w:val="18"/>
        </w:rPr>
        <w:t>roosters</w:t>
      </w:r>
      <w:r w:rsidRPr="005B3040">
        <w:rPr>
          <w:rFonts w:ascii="Arial" w:hAnsi="Arial"/>
          <w:sz w:val="18"/>
        </w:rPr>
        <w:t xml:space="preserve"> dienen bij alle weersomstandigheden voldoende veilig begaanbaar te zijn.</w:t>
      </w:r>
    </w:p>
    <w:p w14:paraId="3C4AC1A5"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sz w:val="18"/>
        </w:rPr>
        <w:tab/>
        <w:t>De materialen voldoen aan de voorschriften vervat in § 2.1.2.3 van TV 196:1995.</w:t>
      </w:r>
    </w:p>
    <w:p w14:paraId="1AF3B760" w14:textId="77777777" w:rsidR="006201FD" w:rsidRPr="00852672" w:rsidRDefault="006201FD" w:rsidP="006201FD">
      <w:pPr>
        <w:tabs>
          <w:tab w:val="left" w:pos="1418"/>
        </w:tabs>
        <w:spacing w:before="80" w:after="40"/>
        <w:ind w:left="4082" w:hanging="113"/>
        <w:rPr>
          <w:rFonts w:ascii="Arial" w:hAnsi="Arial"/>
          <w:b/>
          <w:color w:val="008000"/>
          <w:sz w:val="16"/>
        </w:rPr>
      </w:pPr>
      <w:r w:rsidRPr="005B3040">
        <w:rPr>
          <w:rFonts w:ascii="Arial" w:hAnsi="Arial"/>
          <w:color w:val="FF0000"/>
          <w:sz w:val="16"/>
        </w:rPr>
        <w:t>&gt;</w:t>
      </w:r>
      <w:r w:rsidRPr="005B3040">
        <w:rPr>
          <w:rFonts w:ascii="Arial" w:hAnsi="Arial"/>
          <w:b/>
          <w:color w:val="008000"/>
          <w:sz w:val="16"/>
        </w:rPr>
        <w:t>TV 196:1995</w:t>
      </w:r>
      <w:r w:rsidRPr="005B3040">
        <w:rPr>
          <w:rFonts w:ascii="Arial" w:hAnsi="Arial"/>
          <w:color w:val="008000"/>
          <w:sz w:val="16"/>
        </w:rPr>
        <w:t xml:space="preserve"> - Balkons [vervangt TV 161].</w:t>
      </w:r>
    </w:p>
    <w:p w14:paraId="12CEAEF3" w14:textId="77777777" w:rsidR="006201FD" w:rsidRPr="005B3040" w:rsidRDefault="006201FD" w:rsidP="006201FD">
      <w:pPr>
        <w:tabs>
          <w:tab w:val="left" w:pos="567"/>
        </w:tabs>
        <w:spacing w:before="180" w:after="40"/>
        <w:outlineLvl w:val="4"/>
        <w:rPr>
          <w:rFonts w:ascii="Arial" w:hAnsi="Arial"/>
          <w:b/>
          <w:sz w:val="18"/>
        </w:rPr>
      </w:pPr>
      <w:r w:rsidRPr="005B3040">
        <w:rPr>
          <w:rFonts w:ascii="Arial" w:hAnsi="Arial"/>
          <w:b/>
          <w:snapToGrid w:val="0"/>
          <w:color w:val="0000FF"/>
          <w:sz w:val="18"/>
        </w:rPr>
        <w:t>.40</w:t>
      </w:r>
      <w:r w:rsidRPr="005B3040">
        <w:rPr>
          <w:rFonts w:ascii="Arial" w:hAnsi="Arial"/>
          <w:b/>
          <w:snapToGrid w:val="0"/>
          <w:color w:val="0000FF"/>
          <w:sz w:val="18"/>
        </w:rPr>
        <w:tab/>
      </w:r>
      <w:r w:rsidRPr="005B3040">
        <w:rPr>
          <w:rFonts w:ascii="Arial" w:hAnsi="Arial"/>
          <w:b/>
          <w:sz w:val="18"/>
        </w:rPr>
        <w:t>ALGEMENE BESCHRIJVING</w:t>
      </w:r>
      <w:r w:rsidRPr="005B3040">
        <w:rPr>
          <w:rFonts w:ascii="Arial" w:hAnsi="Arial"/>
          <w:sz w:val="18"/>
        </w:rPr>
        <w:t xml:space="preserve"> - </w:t>
      </w:r>
      <w:r w:rsidRPr="005B3040">
        <w:rPr>
          <w:rFonts w:ascii="Arial" w:hAnsi="Arial"/>
          <w:b/>
          <w:sz w:val="18"/>
        </w:rPr>
        <w:t>UITVOERING</w:t>
      </w:r>
    </w:p>
    <w:p w14:paraId="1E1A6849" w14:textId="77777777" w:rsidR="006201FD" w:rsidRPr="005B3040" w:rsidRDefault="006201FD" w:rsidP="006201FD">
      <w:pPr>
        <w:tabs>
          <w:tab w:val="left" w:pos="567"/>
        </w:tabs>
        <w:spacing w:before="80" w:after="60"/>
        <w:ind w:left="567" w:hanging="680"/>
        <w:outlineLvl w:val="5"/>
        <w:rPr>
          <w:rFonts w:ascii="Arial" w:hAnsi="Arial"/>
          <w:bCs/>
          <w:sz w:val="18"/>
        </w:rPr>
      </w:pPr>
      <w:r w:rsidRPr="005B3040">
        <w:rPr>
          <w:rFonts w:ascii="Arial" w:hAnsi="Arial"/>
          <w:bCs/>
          <w:sz w:val="18"/>
        </w:rPr>
        <w:t>.42</w:t>
      </w:r>
      <w:r w:rsidRPr="005B3040">
        <w:rPr>
          <w:rFonts w:ascii="Arial" w:hAnsi="Arial"/>
          <w:bCs/>
          <w:sz w:val="18"/>
        </w:rPr>
        <w:tab/>
        <w:t>Algemene voorschriften:</w:t>
      </w:r>
    </w:p>
    <w:p w14:paraId="761F8159" w14:textId="77777777" w:rsidR="006201FD" w:rsidRPr="005B3040" w:rsidRDefault="006201FD" w:rsidP="006201FD">
      <w:pPr>
        <w:tabs>
          <w:tab w:val="left" w:pos="567"/>
        </w:tabs>
        <w:spacing w:before="80" w:after="60"/>
        <w:ind w:left="567" w:hanging="680"/>
        <w:outlineLvl w:val="6"/>
        <w:rPr>
          <w:rFonts w:ascii="Arial" w:hAnsi="Arial"/>
          <w:bCs/>
          <w:i/>
          <w:sz w:val="18"/>
        </w:rPr>
      </w:pPr>
      <w:r w:rsidRPr="005B3040">
        <w:rPr>
          <w:rFonts w:ascii="Arial" w:hAnsi="Arial"/>
          <w:bCs/>
          <w:i/>
          <w:sz w:val="18"/>
        </w:rPr>
        <w:t>.42.10</w:t>
      </w:r>
      <w:r w:rsidRPr="005B3040">
        <w:rPr>
          <w:rFonts w:ascii="Arial" w:hAnsi="Arial"/>
          <w:bCs/>
          <w:i/>
          <w:sz w:val="18"/>
        </w:rPr>
        <w:tab/>
        <w:t>Voorbereidende werken:</w:t>
      </w:r>
    </w:p>
    <w:p w14:paraId="31B22274"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sz w:val="18"/>
        </w:rPr>
        <w:t>...</w:t>
      </w:r>
    </w:p>
    <w:p w14:paraId="19E07E01" w14:textId="77777777" w:rsidR="006201FD" w:rsidRPr="005B3040" w:rsidRDefault="006201FD" w:rsidP="006201FD">
      <w:pPr>
        <w:tabs>
          <w:tab w:val="left" w:pos="567"/>
        </w:tabs>
        <w:spacing w:before="80" w:after="60"/>
        <w:ind w:left="567" w:hanging="680"/>
        <w:outlineLvl w:val="6"/>
        <w:rPr>
          <w:rFonts w:ascii="Arial" w:hAnsi="Arial"/>
          <w:bCs/>
          <w:i/>
          <w:sz w:val="18"/>
        </w:rPr>
      </w:pPr>
      <w:r w:rsidRPr="005B3040">
        <w:rPr>
          <w:rFonts w:ascii="Arial" w:hAnsi="Arial"/>
          <w:bCs/>
          <w:i/>
          <w:sz w:val="18"/>
        </w:rPr>
        <w:t>.43.10</w:t>
      </w:r>
      <w:r w:rsidRPr="005B3040">
        <w:rPr>
          <w:rFonts w:ascii="Arial" w:hAnsi="Arial"/>
          <w:bCs/>
          <w:i/>
          <w:sz w:val="18"/>
        </w:rPr>
        <w:tab/>
        <w:t>Detailplan:</w:t>
      </w:r>
    </w:p>
    <w:p w14:paraId="544EB93D" w14:textId="77777777" w:rsidR="006201FD" w:rsidRPr="005B3040" w:rsidRDefault="006201FD" w:rsidP="006201FD">
      <w:pPr>
        <w:tabs>
          <w:tab w:val="left" w:pos="284"/>
        </w:tabs>
        <w:spacing w:before="20" w:after="40"/>
        <w:ind w:left="567"/>
        <w:rPr>
          <w:rFonts w:ascii="Arial" w:hAnsi="Arial"/>
          <w:sz w:val="18"/>
        </w:rPr>
      </w:pPr>
      <w:r w:rsidRPr="005B3040">
        <w:rPr>
          <w:rFonts w:ascii="Arial" w:hAnsi="Arial"/>
          <w:sz w:val="18"/>
        </w:rPr>
        <w:t>De plaatser stelt uitvoeringsplannen op, die op voorhand ter goedkeuring dienen te worden voorgelegd aan de architect.</w:t>
      </w:r>
    </w:p>
    <w:p w14:paraId="6B2540EF" w14:textId="77777777" w:rsidR="006201FD" w:rsidRPr="005B3040" w:rsidRDefault="006201FD" w:rsidP="006201FD">
      <w:pPr>
        <w:tabs>
          <w:tab w:val="left" w:pos="284"/>
        </w:tabs>
        <w:spacing w:before="20" w:after="40"/>
        <w:ind w:left="567"/>
        <w:rPr>
          <w:rFonts w:ascii="Arial" w:hAnsi="Arial"/>
          <w:sz w:val="18"/>
        </w:rPr>
      </w:pPr>
      <w:r w:rsidRPr="005B3040">
        <w:rPr>
          <w:rFonts w:ascii="Arial" w:hAnsi="Arial"/>
          <w:sz w:val="18"/>
        </w:rPr>
        <w:t xml:space="preserve">De </w:t>
      </w:r>
      <w:r>
        <w:rPr>
          <w:rFonts w:ascii="Arial" w:hAnsi="Arial"/>
          <w:sz w:val="18"/>
        </w:rPr>
        <w:t>bordessen, looppaden, …</w:t>
      </w:r>
      <w:r w:rsidRPr="005B3040">
        <w:rPr>
          <w:rFonts w:ascii="Arial" w:hAnsi="Arial"/>
          <w:sz w:val="18"/>
        </w:rPr>
        <w:t xml:space="preserve"> worden uitgevoerd volgens de op de plannen en op de doorsneden opgegeven afmetingen, </w:t>
      </w:r>
      <w:r>
        <w:rPr>
          <w:rFonts w:ascii="Arial" w:hAnsi="Arial"/>
          <w:sz w:val="18"/>
        </w:rPr>
        <w:t xml:space="preserve">en </w:t>
      </w:r>
      <w:r w:rsidRPr="005B3040">
        <w:rPr>
          <w:rFonts w:ascii="Arial" w:hAnsi="Arial"/>
          <w:sz w:val="18"/>
        </w:rPr>
        <w:t>door de aannemer gecontroleerd.</w:t>
      </w:r>
    </w:p>
    <w:bookmarkStart w:id="2" w:name="_Toc177896794"/>
    <w:bookmarkStart w:id="3" w:name="_Toc177897060"/>
    <w:p w14:paraId="0F39009F" w14:textId="77777777" w:rsidR="006201FD" w:rsidRDefault="00354113" w:rsidP="006201FD">
      <w:pPr>
        <w:pStyle w:val="Lijn"/>
        <w:rPr>
          <w:rFonts w:ascii="Arial" w:hAnsi="Arial" w:cs="Arial"/>
        </w:rPr>
      </w:pPr>
      <w:r>
        <w:rPr>
          <w:noProof/>
        </w:rPr>
        <mc:AlternateContent>
          <mc:Choice Requires="wps">
            <w:drawing>
              <wp:inline distT="0" distB="0" distL="0" distR="0" wp14:anchorId="50CAE0BF" wp14:editId="121CF075">
                <wp:extent cx="5936615" cy="5715"/>
                <wp:effectExtent l="0" t="0" r="0" b="6985"/>
                <wp:docPr id="205721565" name="Rechthoek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0F82DE5" id="Rechthoek 17"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bookmarkEnd w:id="2"/>
    <w:bookmarkEnd w:id="3"/>
    <w:p w14:paraId="18D9878A" w14:textId="77777777" w:rsidR="006201FD" w:rsidRPr="0057090F" w:rsidRDefault="006201FD" w:rsidP="006201FD">
      <w:pPr>
        <w:pStyle w:val="Kop3"/>
      </w:pPr>
      <w:r>
        <w:rPr>
          <w:color w:val="0000FF"/>
        </w:rPr>
        <w:t>8</w:t>
      </w:r>
      <w:r w:rsidRPr="0057090F">
        <w:rPr>
          <w:color w:val="0000FF"/>
        </w:rPr>
        <w:t>7.</w:t>
      </w:r>
      <w:r>
        <w:rPr>
          <w:color w:val="0000FF"/>
        </w:rPr>
        <w:t>61</w:t>
      </w:r>
      <w:r w:rsidRPr="0057090F">
        <w:rPr>
          <w:color w:val="0000FF"/>
        </w:rPr>
        <w:t>.</w:t>
      </w:r>
      <w:r>
        <w:rPr>
          <w:color w:val="0000FF"/>
        </w:rPr>
        <w:t>4</w:t>
      </w:r>
      <w:r w:rsidRPr="0057090F">
        <w:rPr>
          <w:color w:val="0000FF"/>
        </w:rPr>
        <w:t>0.</w:t>
      </w:r>
      <w:r w:rsidRPr="0057090F">
        <w:tab/>
      </w:r>
      <w:r w:rsidRPr="006201FD">
        <w:t xml:space="preserve">Zelfdragende vloeren, </w:t>
      </w:r>
      <w:r>
        <w:t>vloerroosters,</w:t>
      </w:r>
      <w:r w:rsidRPr="006201FD">
        <w:t xml:space="preserve"> </w:t>
      </w:r>
      <w:proofErr w:type="gramStart"/>
      <w:r w:rsidRPr="00F8275B">
        <w:t>staal /</w:t>
      </w:r>
      <w:proofErr w:type="gramEnd"/>
      <w:r w:rsidRPr="00F8275B">
        <w:t xml:space="preserve"> plaatrooster</w:t>
      </w:r>
    </w:p>
    <w:p w14:paraId="6C318050" w14:textId="77777777" w:rsidR="006201FD" w:rsidRDefault="00354113" w:rsidP="006201FD">
      <w:pPr>
        <w:pStyle w:val="Lijn"/>
        <w:rPr>
          <w:rFonts w:ascii="Arial" w:hAnsi="Arial" w:cs="Arial"/>
        </w:rPr>
      </w:pPr>
      <w:r>
        <w:rPr>
          <w:noProof/>
        </w:rPr>
        <mc:AlternateContent>
          <mc:Choice Requires="wps">
            <w:drawing>
              <wp:inline distT="0" distB="0" distL="0" distR="0" wp14:anchorId="7B416FA6" wp14:editId="18652785">
                <wp:extent cx="5936615" cy="5715"/>
                <wp:effectExtent l="0" t="0" r="0" b="6985"/>
                <wp:docPr id="106168740" name="Rechthoek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DDE2B98" id="Rechthoek 15"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42146C55" w14:textId="77777777" w:rsidR="00D5702E" w:rsidRPr="00D5702E" w:rsidRDefault="006201FD" w:rsidP="00D5702E">
      <w:pPr>
        <w:pStyle w:val="Merk2"/>
      </w:pPr>
      <w:r>
        <w:rPr>
          <w:rStyle w:val="Merk1Char"/>
        </w:rPr>
        <w:t xml:space="preserve">PCP </w:t>
      </w:r>
      <w:r w:rsidR="004576E0">
        <w:rPr>
          <w:rStyle w:val="Merk1Char"/>
        </w:rPr>
        <w:t xml:space="preserve">Optimo </w:t>
      </w:r>
      <w:r>
        <w:rPr>
          <w:rStyle w:val="Merk1Char"/>
        </w:rPr>
        <w:t>O</w:t>
      </w:r>
      <w:r w:rsidR="002F391B">
        <w:rPr>
          <w:rStyle w:val="Merk1Char"/>
        </w:rPr>
        <w:t>3</w:t>
      </w:r>
      <w:r w:rsidR="00BC765B">
        <w:rPr>
          <w:rStyle w:val="Merk1Char"/>
        </w:rPr>
        <w:t xml:space="preserve"> </w:t>
      </w:r>
      <w:r w:rsidRPr="006B16B4">
        <w:t>–</w:t>
      </w:r>
      <w:r>
        <w:t xml:space="preserve"> stalen </w:t>
      </w:r>
      <w:r w:rsidR="00D5702E">
        <w:t xml:space="preserve">veiligheidsroosters </w:t>
      </w:r>
      <w:r>
        <w:t>met ingeponste antislip</w:t>
      </w:r>
      <w:r w:rsidR="004576E0">
        <w:t>-</w:t>
      </w:r>
      <w:r>
        <w:t xml:space="preserve"> en afwateringsgaten, plaatdikte </w:t>
      </w:r>
      <w:r w:rsidR="002F391B">
        <w:t xml:space="preserve">3 </w:t>
      </w:r>
      <w:r>
        <w:t>mm, antislipwaarde R13</w:t>
      </w:r>
      <w:r w:rsidR="004576E0">
        <w:t>, voor het samenstellen van bordessen, looppaden, platformen, …</w:t>
      </w:r>
    </w:p>
    <w:p w14:paraId="248CC8AE" w14:textId="77777777" w:rsidR="006201FD" w:rsidRDefault="00354113" w:rsidP="006201FD">
      <w:pPr>
        <w:pStyle w:val="Lijn"/>
        <w:rPr>
          <w:rFonts w:ascii="Arial" w:hAnsi="Arial" w:cs="Arial"/>
        </w:rPr>
      </w:pPr>
      <w:r>
        <w:rPr>
          <w:noProof/>
        </w:rPr>
        <mc:AlternateContent>
          <mc:Choice Requires="wps">
            <w:drawing>
              <wp:inline distT="0" distB="0" distL="0" distR="0" wp14:anchorId="7BA9E8AA" wp14:editId="404FA94F">
                <wp:extent cx="5936615" cy="5715"/>
                <wp:effectExtent l="0" t="0" r="0" b="6985"/>
                <wp:docPr id="850417096" name="Rechthoe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7C28D13" id="Rechthoek 13"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47FB7FD8" w14:textId="77777777" w:rsidR="006201FD" w:rsidRPr="00947C66" w:rsidRDefault="006201FD" w:rsidP="006201FD">
      <w:pPr>
        <w:pStyle w:val="Kop5"/>
        <w:rPr>
          <w:lang w:val="nl-NL"/>
        </w:rPr>
      </w:pPr>
      <w:r w:rsidRPr="00947C66">
        <w:rPr>
          <w:rStyle w:val="Kop5BlauwChar"/>
          <w:lang w:val="nl-NL"/>
        </w:rPr>
        <w:t>.20.</w:t>
      </w:r>
      <w:r w:rsidRPr="00947C66">
        <w:rPr>
          <w:lang w:val="nl-NL"/>
        </w:rPr>
        <w:tab/>
        <w:t>MEETCODE</w:t>
      </w:r>
    </w:p>
    <w:p w14:paraId="166469FF" w14:textId="77777777" w:rsidR="006201FD" w:rsidRPr="00947C66" w:rsidRDefault="006201FD" w:rsidP="006201FD">
      <w:pPr>
        <w:tabs>
          <w:tab w:val="left" w:pos="567"/>
        </w:tabs>
        <w:spacing w:before="180" w:after="40"/>
        <w:ind w:left="-113"/>
        <w:outlineLvl w:val="4"/>
        <w:rPr>
          <w:rFonts w:ascii="Arial" w:hAnsi="Arial"/>
          <w:b/>
          <w:sz w:val="18"/>
          <w:lang w:val="nl-NL"/>
        </w:rPr>
      </w:pPr>
      <w:r w:rsidRPr="00947C66">
        <w:rPr>
          <w:rFonts w:ascii="Arial" w:hAnsi="Arial"/>
          <w:b/>
          <w:sz w:val="18"/>
          <w:lang w:val="nl-NL"/>
        </w:rPr>
        <w:t>.21</w:t>
      </w:r>
      <w:r w:rsidRPr="00947C66">
        <w:rPr>
          <w:rFonts w:ascii="Arial" w:hAnsi="Arial"/>
          <w:b/>
          <w:sz w:val="18"/>
          <w:lang w:val="nl-NL"/>
        </w:rPr>
        <w:tab/>
        <w:t>Aard van de overeenkomst:</w:t>
      </w:r>
    </w:p>
    <w:p w14:paraId="25431E06" w14:textId="77777777" w:rsidR="006201FD" w:rsidRPr="00D50DF9" w:rsidRDefault="006201FD" w:rsidP="006201FD">
      <w:pPr>
        <w:tabs>
          <w:tab w:val="left" w:pos="567"/>
        </w:tabs>
        <w:ind w:left="567" w:hanging="680"/>
        <w:outlineLvl w:val="5"/>
        <w:rPr>
          <w:rFonts w:ascii="Arial" w:hAnsi="Arial"/>
          <w:snapToGrid w:val="0"/>
          <w:color w:val="000000"/>
          <w:sz w:val="18"/>
        </w:rPr>
      </w:pPr>
      <w:r w:rsidRPr="00D50DF9">
        <w:rPr>
          <w:rFonts w:ascii="Arial" w:hAnsi="Arial"/>
          <w:snapToGrid w:val="0"/>
          <w:color w:val="000000"/>
          <w:sz w:val="18"/>
        </w:rPr>
        <w:t>.21.</w:t>
      </w:r>
      <w:r w:rsidRPr="00D50DF9">
        <w:rPr>
          <w:rFonts w:ascii="Arial" w:hAnsi="Arial"/>
          <w:b/>
          <w:bCs/>
          <w:snapToGrid w:val="0"/>
          <w:color w:val="FF0000"/>
          <w:sz w:val="18"/>
        </w:rPr>
        <w:t>#1</w:t>
      </w:r>
      <w:r w:rsidRPr="00D50DF9">
        <w:rPr>
          <w:rFonts w:ascii="Arial" w:hAnsi="Arial"/>
          <w:snapToGrid w:val="0"/>
          <w:color w:val="000000"/>
          <w:sz w:val="18"/>
        </w:rPr>
        <w:tab/>
        <w:t>Som</w:t>
      </w:r>
      <w:r w:rsidRPr="00D50DF9">
        <w:rPr>
          <w:rFonts w:ascii="Arial" w:hAnsi="Arial"/>
          <w:bCs/>
          <w:snapToGrid w:val="0"/>
          <w:sz w:val="18"/>
        </w:rPr>
        <w:t xml:space="preserve"> over het geheel.</w:t>
      </w:r>
      <w:r w:rsidRPr="00D50DF9">
        <w:rPr>
          <w:rFonts w:ascii="Arial" w:hAnsi="Arial"/>
          <w:b/>
          <w:snapToGrid w:val="0"/>
          <w:color w:val="008000"/>
          <w:sz w:val="18"/>
        </w:rPr>
        <w:t>[TP]</w:t>
      </w:r>
    </w:p>
    <w:p w14:paraId="1AE3A379" w14:textId="77777777" w:rsidR="006201FD" w:rsidRPr="00D50DF9" w:rsidRDefault="006201FD" w:rsidP="006201FD">
      <w:pPr>
        <w:tabs>
          <w:tab w:val="left" w:pos="567"/>
        </w:tabs>
        <w:ind w:left="567" w:hanging="680"/>
        <w:outlineLvl w:val="5"/>
        <w:rPr>
          <w:rFonts w:ascii="Arial" w:hAnsi="Arial"/>
          <w:bCs/>
          <w:snapToGrid w:val="0"/>
          <w:sz w:val="18"/>
        </w:rPr>
      </w:pPr>
      <w:r w:rsidRPr="00D50DF9">
        <w:rPr>
          <w:rFonts w:ascii="Arial" w:hAnsi="Arial"/>
          <w:snapToGrid w:val="0"/>
          <w:sz w:val="18"/>
        </w:rPr>
        <w:t>.21.</w:t>
      </w:r>
      <w:r w:rsidRPr="00D50DF9">
        <w:rPr>
          <w:rFonts w:ascii="Arial" w:hAnsi="Arial"/>
          <w:b/>
          <w:bCs/>
          <w:snapToGrid w:val="0"/>
          <w:color w:val="FF0000"/>
          <w:sz w:val="18"/>
        </w:rPr>
        <w:t>#4</w:t>
      </w:r>
      <w:r w:rsidRPr="00D50DF9">
        <w:rPr>
          <w:rFonts w:ascii="Arial" w:hAnsi="Arial"/>
          <w:snapToGrid w:val="0"/>
          <w:sz w:val="18"/>
        </w:rPr>
        <w:tab/>
      </w:r>
      <w:r w:rsidRPr="00D50DF9">
        <w:rPr>
          <w:rFonts w:ascii="Arial" w:hAnsi="Arial"/>
          <w:bCs/>
          <w:snapToGrid w:val="0"/>
          <w:sz w:val="18"/>
        </w:rPr>
        <w:t>Forfaitaire hoeveelheid.</w:t>
      </w:r>
      <w:r w:rsidRPr="00D50DF9">
        <w:rPr>
          <w:rFonts w:ascii="Arial" w:hAnsi="Arial"/>
          <w:b/>
          <w:snapToGrid w:val="0"/>
          <w:color w:val="008000"/>
          <w:sz w:val="18"/>
        </w:rPr>
        <w:t>[FH]</w:t>
      </w:r>
    </w:p>
    <w:p w14:paraId="2A0323E3" w14:textId="77777777" w:rsidR="006201FD" w:rsidRPr="00D50DF9" w:rsidRDefault="006201FD" w:rsidP="006201FD">
      <w:pPr>
        <w:tabs>
          <w:tab w:val="left" w:pos="567"/>
        </w:tabs>
        <w:ind w:left="567" w:hanging="680"/>
        <w:outlineLvl w:val="5"/>
        <w:rPr>
          <w:rFonts w:ascii="Arial" w:hAnsi="Arial"/>
          <w:bCs/>
          <w:snapToGrid w:val="0"/>
          <w:sz w:val="18"/>
        </w:rPr>
      </w:pPr>
      <w:r w:rsidRPr="00D50DF9">
        <w:rPr>
          <w:rFonts w:ascii="Arial" w:hAnsi="Arial"/>
          <w:snapToGrid w:val="0"/>
          <w:sz w:val="18"/>
        </w:rPr>
        <w:t>.21.</w:t>
      </w:r>
      <w:r w:rsidRPr="00D50DF9">
        <w:rPr>
          <w:rFonts w:ascii="Arial" w:hAnsi="Arial"/>
          <w:b/>
          <w:bCs/>
          <w:snapToGrid w:val="0"/>
          <w:color w:val="FF0000"/>
          <w:sz w:val="18"/>
        </w:rPr>
        <w:t>#5</w:t>
      </w:r>
      <w:r w:rsidRPr="00D50DF9">
        <w:rPr>
          <w:rFonts w:ascii="Arial" w:hAnsi="Arial"/>
          <w:snapToGrid w:val="0"/>
          <w:sz w:val="18"/>
        </w:rPr>
        <w:tab/>
      </w:r>
      <w:r w:rsidRPr="00D50DF9">
        <w:rPr>
          <w:rFonts w:ascii="Arial" w:hAnsi="Arial"/>
          <w:bCs/>
          <w:snapToGrid w:val="0"/>
          <w:sz w:val="18"/>
        </w:rPr>
        <w:t>Vermoedelijke hoeveelheid.</w:t>
      </w:r>
      <w:r w:rsidRPr="00D50DF9">
        <w:rPr>
          <w:rFonts w:ascii="Arial" w:hAnsi="Arial"/>
          <w:b/>
          <w:snapToGrid w:val="0"/>
          <w:color w:val="008000"/>
          <w:sz w:val="18"/>
        </w:rPr>
        <w:t>[VH]</w:t>
      </w:r>
    </w:p>
    <w:p w14:paraId="55848784" w14:textId="77777777" w:rsidR="006201FD" w:rsidRPr="00947C66" w:rsidRDefault="006201FD" w:rsidP="006201FD">
      <w:pPr>
        <w:tabs>
          <w:tab w:val="left" w:pos="567"/>
        </w:tabs>
        <w:ind w:left="-113"/>
        <w:outlineLvl w:val="4"/>
        <w:rPr>
          <w:rFonts w:ascii="Arial" w:hAnsi="Arial"/>
          <w:b/>
          <w:bCs/>
          <w:color w:val="000000"/>
          <w:sz w:val="18"/>
          <w:lang w:val="nl-NL"/>
        </w:rPr>
      </w:pPr>
      <w:r w:rsidRPr="00947C66">
        <w:rPr>
          <w:rFonts w:ascii="Arial" w:hAnsi="Arial"/>
          <w:b/>
          <w:sz w:val="18"/>
          <w:lang w:val="nl-NL"/>
        </w:rPr>
        <w:lastRenderedPageBreak/>
        <w:t>.22</w:t>
      </w:r>
      <w:r w:rsidRPr="00947C66">
        <w:rPr>
          <w:rFonts w:ascii="Arial" w:hAnsi="Arial"/>
          <w:b/>
          <w:sz w:val="18"/>
          <w:lang w:val="nl-NL"/>
        </w:rPr>
        <w:tab/>
        <w:t>Meetwijze</w:t>
      </w:r>
      <w:r w:rsidRPr="00947C66">
        <w:rPr>
          <w:rFonts w:ascii="Arial" w:hAnsi="Arial"/>
          <w:b/>
          <w:bCs/>
          <w:color w:val="000000"/>
          <w:sz w:val="18"/>
          <w:lang w:val="nl-NL"/>
        </w:rPr>
        <w:t>:</w:t>
      </w:r>
    </w:p>
    <w:p w14:paraId="584FBACD" w14:textId="77777777" w:rsidR="006201FD" w:rsidRPr="00D50DF9" w:rsidRDefault="006201FD" w:rsidP="006201FD">
      <w:pPr>
        <w:tabs>
          <w:tab w:val="left" w:pos="567"/>
        </w:tabs>
        <w:ind w:left="567" w:hanging="680"/>
        <w:outlineLvl w:val="5"/>
        <w:rPr>
          <w:rFonts w:ascii="Arial" w:hAnsi="Arial"/>
          <w:bCs/>
          <w:sz w:val="18"/>
        </w:rPr>
      </w:pPr>
      <w:r w:rsidRPr="00D50DF9">
        <w:rPr>
          <w:rFonts w:ascii="Arial" w:hAnsi="Arial"/>
          <w:color w:val="000000"/>
          <w:sz w:val="18"/>
        </w:rPr>
        <w:t>.22.10</w:t>
      </w:r>
      <w:r w:rsidRPr="00D50DF9">
        <w:rPr>
          <w:rFonts w:ascii="Arial" w:hAnsi="Arial" w:cs="Arial"/>
          <w:color w:val="000000"/>
          <w:sz w:val="18"/>
        </w:rPr>
        <w:t>.</w:t>
      </w:r>
      <w:r w:rsidRPr="00D50DF9">
        <w:rPr>
          <w:rFonts w:ascii="Arial" w:hAnsi="Arial"/>
          <w:color w:val="000000"/>
          <w:sz w:val="18"/>
        </w:rPr>
        <w:tab/>
      </w:r>
      <w:r w:rsidRPr="00D50DF9">
        <w:rPr>
          <w:rFonts w:ascii="Arial" w:hAnsi="Arial"/>
          <w:bCs/>
          <w:sz w:val="18"/>
        </w:rPr>
        <w:t>Meeteenheid:</w:t>
      </w:r>
    </w:p>
    <w:p w14:paraId="05BE413D" w14:textId="77777777" w:rsidR="006201FD" w:rsidRPr="00D50DF9" w:rsidRDefault="006201FD" w:rsidP="006201FD">
      <w:pPr>
        <w:tabs>
          <w:tab w:val="left" w:pos="567"/>
        </w:tabs>
        <w:ind w:left="567" w:hanging="680"/>
        <w:outlineLvl w:val="6"/>
        <w:rPr>
          <w:rFonts w:ascii="Arial" w:hAnsi="Arial"/>
          <w:bCs/>
          <w:i/>
          <w:sz w:val="18"/>
        </w:rPr>
      </w:pPr>
      <w:r w:rsidRPr="00D50DF9">
        <w:rPr>
          <w:rFonts w:ascii="Arial" w:hAnsi="Arial"/>
          <w:bCs/>
          <w:i/>
          <w:sz w:val="18"/>
        </w:rPr>
        <w:t>.22.1</w:t>
      </w:r>
      <w:r w:rsidRPr="00D50DF9">
        <w:rPr>
          <w:rFonts w:ascii="Arial" w:hAnsi="Arial"/>
          <w:b/>
          <w:bCs/>
          <w:i/>
          <w:snapToGrid w:val="0"/>
          <w:color w:val="FF0000"/>
          <w:sz w:val="18"/>
        </w:rPr>
        <w:t>#1</w:t>
      </w:r>
      <w:r w:rsidRPr="00D50DF9">
        <w:rPr>
          <w:rFonts w:ascii="Arial" w:hAnsi="Arial"/>
          <w:bCs/>
          <w:i/>
          <w:snapToGrid w:val="0"/>
          <w:sz w:val="18"/>
        </w:rPr>
        <w:tab/>
      </w:r>
      <w:r w:rsidRPr="00D50DF9">
        <w:rPr>
          <w:rFonts w:ascii="Arial" w:hAnsi="Arial"/>
          <w:bCs/>
          <w:i/>
          <w:sz w:val="18"/>
        </w:rPr>
        <w:t xml:space="preserve">Nihil. </w:t>
      </w:r>
      <w:r w:rsidRPr="00D50DF9">
        <w:rPr>
          <w:rFonts w:ascii="Arial" w:hAnsi="Arial"/>
          <w:b/>
          <w:bCs/>
          <w:i/>
          <w:snapToGrid w:val="0"/>
          <w:color w:val="008000"/>
          <w:sz w:val="18"/>
        </w:rPr>
        <w:t>[1]</w:t>
      </w:r>
    </w:p>
    <w:p w14:paraId="6ED970D0" w14:textId="77777777" w:rsidR="006201FD" w:rsidRPr="00BC765B" w:rsidRDefault="006201FD" w:rsidP="006201FD">
      <w:pPr>
        <w:tabs>
          <w:tab w:val="left" w:pos="567"/>
        </w:tabs>
        <w:ind w:left="567" w:hanging="680"/>
        <w:outlineLvl w:val="6"/>
        <w:rPr>
          <w:rFonts w:ascii="Arial" w:hAnsi="Arial" w:cs="Arial"/>
          <w:bCs/>
          <w:i/>
          <w:sz w:val="18"/>
        </w:rPr>
      </w:pPr>
      <w:r w:rsidRPr="00BC765B">
        <w:rPr>
          <w:rFonts w:ascii="Arial" w:hAnsi="Arial" w:cs="Arial"/>
          <w:i/>
          <w:color w:val="000000"/>
          <w:sz w:val="18"/>
        </w:rPr>
        <w:t>.22.1</w:t>
      </w:r>
      <w:r w:rsidRPr="00BC765B">
        <w:rPr>
          <w:rFonts w:ascii="Arial" w:hAnsi="Arial" w:cs="Arial"/>
          <w:b/>
          <w:bCs/>
          <w:i/>
          <w:snapToGrid w:val="0"/>
          <w:color w:val="FF0000"/>
          <w:sz w:val="18"/>
        </w:rPr>
        <w:t>#2.4</w:t>
      </w:r>
      <w:r w:rsidRPr="00BC765B">
        <w:rPr>
          <w:rFonts w:ascii="Arial" w:hAnsi="Arial" w:cs="Arial"/>
          <w:i/>
          <w:snapToGrid w:val="0"/>
          <w:color w:val="000000"/>
          <w:sz w:val="18"/>
        </w:rPr>
        <w:tab/>
      </w:r>
      <w:r w:rsidRPr="00BC765B">
        <w:rPr>
          <w:rFonts w:ascii="Arial" w:hAnsi="Arial" w:cs="Arial"/>
          <w:bCs/>
          <w:i/>
          <w:sz w:val="18"/>
        </w:rPr>
        <w:t xml:space="preserve">Per </w:t>
      </w:r>
      <w:r w:rsidR="00BC765B" w:rsidRPr="00BC765B">
        <w:rPr>
          <w:rFonts w:ascii="Arial" w:hAnsi="Arial" w:cs="Arial"/>
          <w:bCs/>
          <w:i/>
          <w:sz w:val="18"/>
        </w:rPr>
        <w:t>m</w:t>
      </w:r>
      <w:r w:rsidR="00BC765B" w:rsidRPr="00BC765B">
        <w:rPr>
          <w:rFonts w:ascii="Arial" w:hAnsi="Arial" w:cs="Arial"/>
          <w:bCs/>
          <w:i/>
          <w:sz w:val="18"/>
          <w:vertAlign w:val="superscript"/>
        </w:rPr>
        <w:t>2</w:t>
      </w:r>
      <w:r w:rsidRPr="00BC765B">
        <w:rPr>
          <w:rFonts w:ascii="Arial" w:hAnsi="Arial" w:cs="Arial"/>
          <w:bCs/>
          <w:i/>
          <w:sz w:val="18"/>
        </w:rPr>
        <w:t xml:space="preserve">. </w:t>
      </w:r>
      <w:r w:rsidRPr="00BC765B">
        <w:rPr>
          <w:rFonts w:ascii="Arial" w:hAnsi="Arial" w:cs="Arial"/>
          <w:b/>
          <w:bCs/>
          <w:i/>
          <w:color w:val="008000"/>
          <w:sz w:val="18"/>
        </w:rPr>
        <w:t>[</w:t>
      </w:r>
      <w:r w:rsidR="00BC765B" w:rsidRPr="00BC765B">
        <w:rPr>
          <w:rFonts w:ascii="Arial" w:hAnsi="Arial" w:cs="Arial"/>
          <w:b/>
          <w:bCs/>
          <w:i/>
          <w:color w:val="008000"/>
          <w:sz w:val="18"/>
        </w:rPr>
        <w:t>m2</w:t>
      </w:r>
      <w:r w:rsidRPr="00BC765B">
        <w:rPr>
          <w:rFonts w:ascii="Arial" w:hAnsi="Arial" w:cs="Arial"/>
          <w:b/>
          <w:bCs/>
          <w:i/>
          <w:color w:val="008000"/>
          <w:sz w:val="18"/>
        </w:rPr>
        <w:t>]</w:t>
      </w:r>
    </w:p>
    <w:p w14:paraId="26C9C97C" w14:textId="77777777" w:rsidR="006201FD" w:rsidRPr="00BC765B" w:rsidRDefault="006201FD" w:rsidP="006201FD">
      <w:pPr>
        <w:tabs>
          <w:tab w:val="left" w:pos="567"/>
        </w:tabs>
        <w:ind w:left="567" w:hanging="680"/>
        <w:outlineLvl w:val="6"/>
        <w:rPr>
          <w:rFonts w:ascii="Arial" w:hAnsi="Arial" w:cs="Arial"/>
          <w:bCs/>
          <w:i/>
          <w:sz w:val="18"/>
        </w:rPr>
      </w:pPr>
      <w:r w:rsidRPr="00BC765B">
        <w:rPr>
          <w:rFonts w:ascii="Arial" w:hAnsi="Arial" w:cs="Arial"/>
          <w:i/>
          <w:color w:val="000000"/>
          <w:sz w:val="18"/>
        </w:rPr>
        <w:t>.22.1</w:t>
      </w:r>
      <w:r w:rsidRPr="00BC765B">
        <w:rPr>
          <w:rFonts w:ascii="Arial" w:hAnsi="Arial" w:cs="Arial"/>
          <w:b/>
          <w:bCs/>
          <w:i/>
          <w:snapToGrid w:val="0"/>
          <w:color w:val="FF0000"/>
          <w:sz w:val="18"/>
        </w:rPr>
        <w:t>#4</w:t>
      </w:r>
      <w:r w:rsidRPr="00BC765B">
        <w:rPr>
          <w:rFonts w:ascii="Arial" w:hAnsi="Arial" w:cs="Arial"/>
          <w:i/>
          <w:snapToGrid w:val="0"/>
          <w:color w:val="000000"/>
          <w:sz w:val="18"/>
        </w:rPr>
        <w:tab/>
      </w:r>
      <w:r w:rsidRPr="00BC765B">
        <w:rPr>
          <w:rFonts w:ascii="Arial" w:hAnsi="Arial" w:cs="Arial"/>
          <w:bCs/>
          <w:i/>
          <w:sz w:val="18"/>
        </w:rPr>
        <w:t xml:space="preserve">Per stuk. </w:t>
      </w:r>
      <w:r w:rsidRPr="00BC765B">
        <w:rPr>
          <w:rFonts w:ascii="Arial" w:hAnsi="Arial" w:cs="Arial"/>
          <w:b/>
          <w:bCs/>
          <w:i/>
          <w:color w:val="008000"/>
          <w:sz w:val="18"/>
        </w:rPr>
        <w:t>[st]</w:t>
      </w:r>
    </w:p>
    <w:p w14:paraId="26435F82" w14:textId="77777777" w:rsidR="006201FD" w:rsidRPr="00BC765B" w:rsidRDefault="006201FD" w:rsidP="006201FD">
      <w:pPr>
        <w:tabs>
          <w:tab w:val="left" w:pos="567"/>
        </w:tabs>
        <w:ind w:left="567" w:hanging="680"/>
        <w:outlineLvl w:val="5"/>
        <w:rPr>
          <w:rFonts w:ascii="Arial" w:hAnsi="Arial"/>
          <w:bCs/>
          <w:sz w:val="18"/>
        </w:rPr>
      </w:pPr>
      <w:r w:rsidRPr="00BC765B">
        <w:rPr>
          <w:rFonts w:ascii="Arial" w:hAnsi="Arial"/>
          <w:color w:val="000000"/>
          <w:sz w:val="18"/>
        </w:rPr>
        <w:t>.22.20</w:t>
      </w:r>
      <w:r w:rsidRPr="00BC765B">
        <w:rPr>
          <w:rFonts w:ascii="Arial" w:hAnsi="Arial" w:cs="Arial"/>
          <w:color w:val="000000"/>
          <w:sz w:val="18"/>
        </w:rPr>
        <w:t>.</w:t>
      </w:r>
      <w:r w:rsidRPr="00BC765B">
        <w:rPr>
          <w:rFonts w:ascii="Arial" w:hAnsi="Arial"/>
          <w:color w:val="000000"/>
          <w:sz w:val="18"/>
        </w:rPr>
        <w:tab/>
      </w:r>
      <w:r w:rsidRPr="00BC765B">
        <w:rPr>
          <w:rFonts w:ascii="Arial" w:hAnsi="Arial"/>
          <w:bCs/>
          <w:sz w:val="18"/>
        </w:rPr>
        <w:t>Meetcode:</w:t>
      </w:r>
    </w:p>
    <w:p w14:paraId="01B3C051" w14:textId="77777777" w:rsidR="006201FD" w:rsidRPr="00BC765B" w:rsidRDefault="006201FD" w:rsidP="006201FD">
      <w:pPr>
        <w:tabs>
          <w:tab w:val="left" w:pos="851"/>
        </w:tabs>
        <w:spacing w:before="20" w:after="40"/>
        <w:ind w:left="851" w:hanging="284"/>
        <w:rPr>
          <w:rFonts w:ascii="Arial" w:hAnsi="Arial"/>
          <w:sz w:val="18"/>
        </w:rPr>
      </w:pPr>
      <w:r w:rsidRPr="00BC765B">
        <w:rPr>
          <w:rFonts w:ascii="Arial" w:hAnsi="Arial"/>
          <w:b/>
          <w:color w:val="FF0000"/>
          <w:sz w:val="18"/>
        </w:rPr>
        <w:t>#</w:t>
      </w:r>
      <w:r w:rsidRPr="00BC765B">
        <w:rPr>
          <w:rFonts w:ascii="Arial" w:hAnsi="Arial"/>
          <w:b/>
          <w:color w:val="FF0000"/>
          <w:sz w:val="18"/>
        </w:rPr>
        <w:tab/>
      </w:r>
      <w:r w:rsidRPr="00BC765B">
        <w:rPr>
          <w:rFonts w:ascii="Arial" w:hAnsi="Arial"/>
          <w:sz w:val="18"/>
        </w:rPr>
        <w:t>Som over het geheel volgens plannen.</w:t>
      </w:r>
    </w:p>
    <w:p w14:paraId="67E59ED8" w14:textId="77777777" w:rsidR="006201FD" w:rsidRPr="00BC765B" w:rsidRDefault="006201FD" w:rsidP="006201FD">
      <w:pPr>
        <w:tabs>
          <w:tab w:val="left" w:pos="851"/>
        </w:tabs>
        <w:spacing w:before="20" w:after="40"/>
        <w:ind w:left="851" w:hanging="284"/>
        <w:rPr>
          <w:rFonts w:ascii="Arial" w:hAnsi="Arial"/>
          <w:sz w:val="18"/>
        </w:rPr>
      </w:pPr>
      <w:r w:rsidRPr="00BC765B">
        <w:rPr>
          <w:rFonts w:ascii="Arial" w:hAnsi="Arial"/>
          <w:b/>
          <w:color w:val="FF0000"/>
          <w:sz w:val="18"/>
        </w:rPr>
        <w:t>#</w:t>
      </w:r>
      <w:r w:rsidRPr="00BC765B">
        <w:rPr>
          <w:rFonts w:ascii="Arial" w:hAnsi="Arial"/>
          <w:sz w:val="18"/>
        </w:rPr>
        <w:tab/>
        <w:t xml:space="preserve">Per </w:t>
      </w:r>
      <w:r w:rsidR="00BC765B" w:rsidRPr="00BC765B">
        <w:rPr>
          <w:rFonts w:ascii="Arial" w:hAnsi="Arial" w:cs="Arial"/>
          <w:bCs/>
          <w:i/>
          <w:sz w:val="18"/>
        </w:rPr>
        <w:t>m</w:t>
      </w:r>
      <w:r w:rsidR="00BC765B" w:rsidRPr="00BC765B">
        <w:rPr>
          <w:rFonts w:ascii="Arial" w:hAnsi="Arial" w:cs="Arial"/>
          <w:bCs/>
          <w:i/>
          <w:sz w:val="18"/>
          <w:vertAlign w:val="superscript"/>
        </w:rPr>
        <w:t>2</w:t>
      </w:r>
    </w:p>
    <w:p w14:paraId="6F0B9FE2" w14:textId="77777777" w:rsidR="006201FD" w:rsidRPr="00BC765B" w:rsidRDefault="006201FD" w:rsidP="006201FD">
      <w:pPr>
        <w:tabs>
          <w:tab w:val="left" w:pos="851"/>
        </w:tabs>
        <w:spacing w:before="20" w:after="40"/>
        <w:ind w:left="851" w:hanging="284"/>
        <w:rPr>
          <w:rFonts w:ascii="Arial" w:hAnsi="Arial"/>
          <w:sz w:val="18"/>
        </w:rPr>
      </w:pPr>
      <w:r w:rsidRPr="00BC765B">
        <w:rPr>
          <w:rFonts w:ascii="Arial" w:hAnsi="Arial"/>
          <w:sz w:val="18"/>
        </w:rPr>
        <w:tab/>
        <w:t>Roosters … volgens afmetingen.</w:t>
      </w:r>
    </w:p>
    <w:p w14:paraId="2C0182A9" w14:textId="77777777" w:rsidR="006201FD" w:rsidRPr="00D50DF9" w:rsidRDefault="006201FD" w:rsidP="006201FD">
      <w:pPr>
        <w:tabs>
          <w:tab w:val="left" w:pos="851"/>
        </w:tabs>
        <w:spacing w:before="20" w:after="40"/>
        <w:ind w:left="851" w:hanging="284"/>
        <w:rPr>
          <w:rFonts w:ascii="Arial" w:hAnsi="Arial"/>
          <w:sz w:val="18"/>
        </w:rPr>
      </w:pPr>
      <w:r w:rsidRPr="00BC765B">
        <w:rPr>
          <w:rFonts w:ascii="Arial" w:hAnsi="Arial"/>
          <w:b/>
          <w:color w:val="FF0000"/>
          <w:sz w:val="18"/>
        </w:rPr>
        <w:t>#</w:t>
      </w:r>
      <w:r w:rsidRPr="00BC765B">
        <w:rPr>
          <w:rFonts w:ascii="Arial" w:hAnsi="Arial"/>
          <w:sz w:val="18"/>
        </w:rPr>
        <w:tab/>
        <w:t>Per stuk.</w:t>
      </w:r>
    </w:p>
    <w:p w14:paraId="50FE53E7" w14:textId="77777777" w:rsidR="006201FD" w:rsidRPr="00D50DF9" w:rsidRDefault="006201FD" w:rsidP="006201FD">
      <w:pPr>
        <w:tabs>
          <w:tab w:val="left" w:pos="851"/>
        </w:tabs>
        <w:spacing w:before="20" w:after="40"/>
        <w:ind w:left="851" w:hanging="284"/>
        <w:rPr>
          <w:rFonts w:ascii="Arial" w:hAnsi="Arial"/>
          <w:sz w:val="18"/>
        </w:rPr>
      </w:pPr>
      <w:r w:rsidRPr="00D50DF9">
        <w:rPr>
          <w:rFonts w:ascii="Arial" w:hAnsi="Arial"/>
          <w:sz w:val="18"/>
        </w:rPr>
        <w:tab/>
      </w:r>
      <w:r w:rsidRPr="002D1219">
        <w:rPr>
          <w:rFonts w:ascii="Arial" w:hAnsi="Arial"/>
          <w:sz w:val="18"/>
        </w:rPr>
        <w:t>Rooster</w:t>
      </w:r>
      <w:r w:rsidR="0061710E">
        <w:rPr>
          <w:rFonts w:ascii="Arial" w:hAnsi="Arial"/>
          <w:sz w:val="18"/>
        </w:rPr>
        <w:t>elementen</w:t>
      </w:r>
      <w:r w:rsidRPr="002D1219">
        <w:rPr>
          <w:rFonts w:ascii="Arial" w:hAnsi="Arial"/>
          <w:sz w:val="18"/>
        </w:rPr>
        <w:t xml:space="preserve"> </w:t>
      </w:r>
      <w:r w:rsidRPr="00D50DF9">
        <w:rPr>
          <w:rFonts w:ascii="Arial" w:hAnsi="Arial"/>
          <w:sz w:val="18"/>
        </w:rPr>
        <w:t>… van zelfde afmetingen, dikte en type.</w:t>
      </w:r>
    </w:p>
    <w:p w14:paraId="47E59BD6" w14:textId="77777777" w:rsidR="006201FD" w:rsidRPr="00947C66" w:rsidRDefault="006201FD" w:rsidP="006201FD">
      <w:pPr>
        <w:pStyle w:val="Kop8"/>
        <w:rPr>
          <w:lang w:val="nl-NL"/>
        </w:rPr>
      </w:pPr>
      <w:r w:rsidRPr="00947C66">
        <w:rPr>
          <w:lang w:val="nl-NL"/>
        </w:rPr>
        <w:t>.22.20.</w:t>
      </w:r>
      <w:r w:rsidRPr="00947C66">
        <w:rPr>
          <w:lang w:val="nl-NL"/>
        </w:rPr>
        <w:tab/>
        <w:t>Opmetingscode:</w:t>
      </w:r>
    </w:p>
    <w:p w14:paraId="4E982F31" w14:textId="77777777" w:rsidR="006201FD" w:rsidRPr="0057090F" w:rsidRDefault="006201FD" w:rsidP="006201FD">
      <w:pPr>
        <w:pStyle w:val="81"/>
      </w:pPr>
      <w:r w:rsidRPr="0057090F">
        <w:tab/>
        <w:t>Per stuk volgens type en afmetingen.</w:t>
      </w:r>
    </w:p>
    <w:p w14:paraId="3F574B75" w14:textId="77777777" w:rsidR="006201FD" w:rsidRPr="0057090F" w:rsidRDefault="006201FD" w:rsidP="006201FD">
      <w:pPr>
        <w:pStyle w:val="81"/>
      </w:pPr>
      <w:r w:rsidRPr="0057090F">
        <w:tab/>
        <w:t>De maten zoals aangegeven op de plannen en meetstaat zijn louter indicatief. De afmetingen worden voorafgaand</w:t>
      </w:r>
      <w:r>
        <w:t xml:space="preserve"> aan de plaatsing</w:t>
      </w:r>
      <w:r w:rsidRPr="0057090F">
        <w:t xml:space="preserve"> uitvoerig gecontroleerd door de aannemer.</w:t>
      </w:r>
    </w:p>
    <w:p w14:paraId="12F6AD7C" w14:textId="77777777" w:rsidR="006201FD" w:rsidRDefault="006201FD" w:rsidP="006201FD">
      <w:pPr>
        <w:tabs>
          <w:tab w:val="left" w:pos="567"/>
          <w:tab w:val="left" w:pos="7371"/>
          <w:tab w:val="left" w:pos="7938"/>
        </w:tabs>
        <w:spacing w:before="60" w:after="60"/>
        <w:ind w:left="567" w:hanging="737"/>
        <w:outlineLvl w:val="4"/>
        <w:rPr>
          <w:rFonts w:ascii="Arial" w:hAnsi="Arial" w:cs="Arial"/>
          <w:b/>
          <w:bCs/>
          <w:color w:val="0000FF"/>
          <w:sz w:val="18"/>
          <w:szCs w:val="18"/>
        </w:rPr>
      </w:pPr>
    </w:p>
    <w:p w14:paraId="1C6A29B1" w14:textId="77777777" w:rsidR="006201FD" w:rsidRPr="00947C66" w:rsidRDefault="006201FD" w:rsidP="006201FD">
      <w:pPr>
        <w:pStyle w:val="Kop5"/>
        <w:rPr>
          <w:lang w:val="nl-NL"/>
        </w:rPr>
      </w:pPr>
      <w:r w:rsidRPr="00947C66">
        <w:rPr>
          <w:color w:val="0000FF"/>
          <w:lang w:val="nl-NL"/>
        </w:rPr>
        <w:t>.30.</w:t>
      </w:r>
      <w:r w:rsidRPr="00947C66">
        <w:rPr>
          <w:lang w:val="nl-NL"/>
        </w:rPr>
        <w:tab/>
        <w:t>MATERIALEN</w:t>
      </w:r>
    </w:p>
    <w:p w14:paraId="2FCE3542" w14:textId="77777777" w:rsidR="006201FD" w:rsidRPr="006D5C26" w:rsidRDefault="006201FD" w:rsidP="006201FD">
      <w:pPr>
        <w:pStyle w:val="Kop8"/>
        <w:rPr>
          <w:lang w:val="nl-BE"/>
        </w:rPr>
      </w:pPr>
      <w:r w:rsidRPr="006D5C26">
        <w:rPr>
          <w:lang w:val="nl-BE"/>
        </w:rPr>
        <w:t>.30.10.</w:t>
      </w:r>
      <w:r w:rsidRPr="006D5C26">
        <w:rPr>
          <w:lang w:val="nl-BE"/>
        </w:rPr>
        <w:tab/>
        <w:t>Systeemeigenschappen:</w:t>
      </w:r>
    </w:p>
    <w:p w14:paraId="14DDE32C" w14:textId="77777777" w:rsidR="004576E0" w:rsidRDefault="006201FD" w:rsidP="00673ACA">
      <w:pPr>
        <w:pStyle w:val="81"/>
      </w:pPr>
      <w:r>
        <w:tab/>
        <w:t xml:space="preserve">Het </w:t>
      </w:r>
      <w:r>
        <w:rPr>
          <w:rStyle w:val="MerkChar"/>
        </w:rPr>
        <w:t>O</w:t>
      </w:r>
      <w:r w:rsidR="004576E0">
        <w:rPr>
          <w:rStyle w:val="MerkChar"/>
        </w:rPr>
        <w:t>ptimo O</w:t>
      </w:r>
      <w:r w:rsidR="002F391B">
        <w:rPr>
          <w:rStyle w:val="MerkChar"/>
        </w:rPr>
        <w:t>3</w:t>
      </w:r>
      <w:r w:rsidR="00BC765B">
        <w:rPr>
          <w:rStyle w:val="MerkChar"/>
        </w:rPr>
        <w:t xml:space="preserve"> </w:t>
      </w:r>
      <w:r w:rsidR="00D5702E">
        <w:t xml:space="preserve">veiligheidsrooster </w:t>
      </w:r>
      <w:r>
        <w:t>is een geponst, koud vervormd rooster met neerwaarts geponste afwa</w:t>
      </w:r>
      <w:r w:rsidR="00BC765B">
        <w:t>te</w:t>
      </w:r>
      <w:r>
        <w:t xml:space="preserve">ringsgaten en opwaarts geponste antislipgaten. </w:t>
      </w:r>
      <w:r w:rsidR="004E5C11">
        <w:t>Door de geringe perforaties (2</w:t>
      </w:r>
      <w:r w:rsidR="00BC765B">
        <w:t>8</w:t>
      </w:r>
      <w:r w:rsidR="004E5C11">
        <w:t xml:space="preserve"> tot </w:t>
      </w:r>
      <w:r w:rsidR="00BC765B">
        <w:t>3</w:t>
      </w:r>
      <w:r w:rsidR="004E5C11">
        <w:t>2%) is de doorkijk van de roosters beperkt. Door de afmetingen van de geponste gaten</w:t>
      </w:r>
      <w:r w:rsidR="004E5C11" w:rsidRPr="004E5C11">
        <w:t xml:space="preserve"> </w:t>
      </w:r>
      <w:r w:rsidR="004E5C11">
        <w:t xml:space="preserve">kunnen voorwerpen groter dan </w:t>
      </w:r>
      <w:r w:rsidR="00BC765B">
        <w:t>14</w:t>
      </w:r>
      <w:r w:rsidR="004E5C11">
        <w:t xml:space="preserve"> mm niet doorheen vallen.</w:t>
      </w:r>
      <w:r w:rsidR="004576E0">
        <w:t xml:space="preserve"> </w:t>
      </w:r>
      <w:r w:rsidR="00673ACA">
        <w:t xml:space="preserve">Het antislipoppervlak </w:t>
      </w:r>
      <w:r w:rsidR="00673ACA">
        <w:rPr>
          <w:rStyle w:val="MerkChar"/>
        </w:rPr>
        <w:t>type O</w:t>
      </w:r>
      <w:r w:rsidR="00673ACA">
        <w:t xml:space="preserve"> is altijd aangebracht tot aan de rand van de roosters, om uitglijden te voorkomen.</w:t>
      </w:r>
    </w:p>
    <w:p w14:paraId="1F60B952" w14:textId="77777777" w:rsidR="004576E0" w:rsidRDefault="004576E0" w:rsidP="004576E0">
      <w:pPr>
        <w:pStyle w:val="81"/>
      </w:pPr>
      <w:r>
        <w:tab/>
        <w:t xml:space="preserve">Het </w:t>
      </w:r>
      <w:r>
        <w:rPr>
          <w:rStyle w:val="MerkChar"/>
        </w:rPr>
        <w:t>Optimo O</w:t>
      </w:r>
      <w:r w:rsidR="002F391B">
        <w:rPr>
          <w:rStyle w:val="MerkChar"/>
        </w:rPr>
        <w:t>3</w:t>
      </w:r>
      <w:r>
        <w:rPr>
          <w:rStyle w:val="MerkChar"/>
        </w:rPr>
        <w:t xml:space="preserve"> </w:t>
      </w:r>
      <w:r w:rsidR="0061710E">
        <w:t xml:space="preserve">roosterelement </w:t>
      </w:r>
      <w:r>
        <w:t xml:space="preserve">wordt toegepast waar </w:t>
      </w:r>
      <w:r w:rsidR="002F391B">
        <w:t xml:space="preserve">een verhoogde draagkracht noodzaak is en waar </w:t>
      </w:r>
      <w:r>
        <w:t>hoge eisen worden gesteld aan de antislipwaarde, en de capaciteit om (regen)water af te voeren.</w:t>
      </w:r>
    </w:p>
    <w:p w14:paraId="5CB24A51" w14:textId="77777777" w:rsidR="006201FD" w:rsidRDefault="006201FD" w:rsidP="006201FD">
      <w:pPr>
        <w:pStyle w:val="81"/>
      </w:pPr>
    </w:p>
    <w:p w14:paraId="3ED9E2DD" w14:textId="77777777" w:rsidR="006201FD" w:rsidRPr="0057090F" w:rsidRDefault="006201FD" w:rsidP="006201FD">
      <w:pPr>
        <w:pStyle w:val="81"/>
        <w:ind w:left="0" w:firstLine="0"/>
      </w:pPr>
      <w:r w:rsidRPr="0057090F">
        <w:t>.31.20.</w:t>
      </w:r>
      <w:r w:rsidRPr="0057090F">
        <w:tab/>
        <w:t>Basiskenmerken:</w:t>
      </w:r>
    </w:p>
    <w:p w14:paraId="47E0FF2B" w14:textId="77777777" w:rsidR="006201FD" w:rsidRPr="009D3ADF" w:rsidRDefault="006201FD" w:rsidP="006201FD">
      <w:pPr>
        <w:spacing w:before="40" w:after="20"/>
        <w:ind w:left="567" w:hanging="737"/>
        <w:outlineLvl w:val="7"/>
        <w:rPr>
          <w:rStyle w:val="MerkChar"/>
          <w:i/>
          <w:iCs/>
        </w:rPr>
      </w:pPr>
      <w:r w:rsidRPr="009D3ADF">
        <w:rPr>
          <w:rStyle w:val="MerkChar"/>
          <w:i/>
          <w:iCs/>
        </w:rPr>
        <w:t>#1.31.21</w:t>
      </w:r>
      <w:r w:rsidRPr="009D3ADF">
        <w:rPr>
          <w:rStyle w:val="MerkChar"/>
          <w:i/>
          <w:iCs/>
        </w:rPr>
        <w:tab/>
        <w:t>[</w:t>
      </w:r>
      <w:r>
        <w:rPr>
          <w:rStyle w:val="MerkChar"/>
          <w:i/>
          <w:iCs/>
        </w:rPr>
        <w:t>PCP</w:t>
      </w:r>
      <w:r w:rsidRPr="009D3ADF">
        <w:rPr>
          <w:rStyle w:val="MerkChar"/>
          <w:i/>
          <w:iCs/>
        </w:rPr>
        <w:t>]</w:t>
      </w:r>
    </w:p>
    <w:p w14:paraId="1DA9E805" w14:textId="77777777" w:rsidR="006201FD" w:rsidRPr="009D3ADF" w:rsidRDefault="006201FD" w:rsidP="006201FD">
      <w:pPr>
        <w:tabs>
          <w:tab w:val="left" w:pos="1418"/>
          <w:tab w:val="left" w:pos="4253"/>
        </w:tabs>
        <w:ind w:left="3969" w:hanging="2835"/>
        <w:rPr>
          <w:rStyle w:val="MerkChar"/>
        </w:rPr>
      </w:pPr>
      <w:r w:rsidRPr="009D3ADF">
        <w:rPr>
          <w:rStyle w:val="MerkChar"/>
        </w:rPr>
        <w:t>-</w:t>
      </w:r>
      <w:r w:rsidRPr="009D3ADF">
        <w:rPr>
          <w:rStyle w:val="MerkChar"/>
        </w:rPr>
        <w:tab/>
        <w:t>Leverancier:</w:t>
      </w:r>
      <w:r w:rsidRPr="009D3ADF">
        <w:rPr>
          <w:rStyle w:val="MerkChar"/>
        </w:rPr>
        <w:tab/>
      </w:r>
      <w:r>
        <w:rPr>
          <w:rStyle w:val="MerkChar"/>
        </w:rPr>
        <w:t>PCP</w:t>
      </w:r>
    </w:p>
    <w:p w14:paraId="1A36C1AA" w14:textId="77777777" w:rsidR="006201FD" w:rsidRPr="009D3ADF" w:rsidRDefault="006201FD" w:rsidP="006201FD">
      <w:pPr>
        <w:tabs>
          <w:tab w:val="left" w:pos="1418"/>
          <w:tab w:val="left" w:pos="4253"/>
        </w:tabs>
        <w:ind w:left="3969" w:hanging="2835"/>
        <w:rPr>
          <w:rStyle w:val="MerkChar"/>
        </w:rPr>
      </w:pPr>
      <w:r w:rsidRPr="009D3ADF">
        <w:rPr>
          <w:rStyle w:val="MerkChar"/>
        </w:rPr>
        <w:t>-</w:t>
      </w:r>
      <w:r w:rsidRPr="009D3ADF">
        <w:rPr>
          <w:rStyle w:val="MerkChar"/>
        </w:rPr>
        <w:tab/>
        <w:t>Merknaam:</w:t>
      </w:r>
      <w:r w:rsidRPr="009D3ADF">
        <w:rPr>
          <w:rStyle w:val="MerkChar"/>
        </w:rPr>
        <w:tab/>
      </w:r>
      <w:r w:rsidR="004576E0">
        <w:rPr>
          <w:rStyle w:val="MerkChar"/>
        </w:rPr>
        <w:t xml:space="preserve">Optimo </w:t>
      </w:r>
      <w:r>
        <w:rPr>
          <w:rStyle w:val="MerkChar"/>
        </w:rPr>
        <w:t>O</w:t>
      </w:r>
      <w:r w:rsidR="002F391B">
        <w:rPr>
          <w:rStyle w:val="MerkChar"/>
        </w:rPr>
        <w:t>3</w:t>
      </w:r>
      <w:r w:rsidR="004E5C11">
        <w:rPr>
          <w:rStyle w:val="MerkChar"/>
        </w:rPr>
        <w:t xml:space="preserve"> </w:t>
      </w:r>
    </w:p>
    <w:p w14:paraId="41B052ED" w14:textId="77777777" w:rsidR="006201FD" w:rsidRPr="0057090F" w:rsidRDefault="006201FD" w:rsidP="006201FD">
      <w:pPr>
        <w:spacing w:before="40" w:after="20"/>
        <w:ind w:left="567" w:hanging="737"/>
        <w:outlineLvl w:val="7"/>
        <w:rPr>
          <w:rFonts w:ascii="Arial" w:hAnsi="Arial" w:cs="Arial"/>
          <w:i/>
          <w:iCs/>
          <w:color w:val="808080"/>
          <w:sz w:val="18"/>
          <w:szCs w:val="18"/>
          <w:lang w:val="nl-NL"/>
        </w:rPr>
      </w:pPr>
      <w:r w:rsidRPr="0057090F">
        <w:rPr>
          <w:rFonts w:ascii="Arial" w:hAnsi="Arial" w:cs="Arial"/>
          <w:i/>
          <w:iCs/>
          <w:color w:val="FF0000"/>
          <w:sz w:val="18"/>
          <w:szCs w:val="18"/>
          <w:lang w:val="nl-NL"/>
        </w:rPr>
        <w:t>#2</w:t>
      </w:r>
      <w:r w:rsidRPr="0057090F">
        <w:rPr>
          <w:rFonts w:ascii="Arial" w:hAnsi="Arial" w:cs="Arial"/>
          <w:i/>
          <w:iCs/>
          <w:sz w:val="18"/>
          <w:szCs w:val="18"/>
          <w:lang w:val="nl-NL"/>
        </w:rPr>
        <w:t>.31.22.</w:t>
      </w:r>
      <w:r w:rsidRPr="0057090F">
        <w:rPr>
          <w:rFonts w:ascii="Arial" w:hAnsi="Arial" w:cs="Arial"/>
          <w:i/>
          <w:iCs/>
          <w:sz w:val="18"/>
          <w:szCs w:val="18"/>
          <w:lang w:val="nl-NL"/>
        </w:rPr>
        <w:tab/>
      </w:r>
      <w:r w:rsidRPr="0057090F">
        <w:rPr>
          <w:rFonts w:ascii="Arial" w:hAnsi="Arial" w:cs="Arial"/>
          <w:i/>
          <w:iCs/>
          <w:color w:val="808080"/>
          <w:sz w:val="18"/>
          <w:szCs w:val="18"/>
          <w:lang w:val="nl-NL"/>
        </w:rPr>
        <w:t>[</w:t>
      </w:r>
      <w:proofErr w:type="gramStart"/>
      <w:r w:rsidRPr="0057090F">
        <w:rPr>
          <w:rFonts w:ascii="Arial" w:hAnsi="Arial" w:cs="Arial"/>
          <w:i/>
          <w:iCs/>
          <w:color w:val="808080"/>
          <w:sz w:val="18"/>
          <w:szCs w:val="18"/>
          <w:lang w:val="nl-NL"/>
        </w:rPr>
        <w:t>neutraal</w:t>
      </w:r>
      <w:proofErr w:type="gramEnd"/>
      <w:r w:rsidRPr="0057090F">
        <w:rPr>
          <w:rFonts w:ascii="Arial" w:hAnsi="Arial" w:cs="Arial"/>
          <w:i/>
          <w:iCs/>
          <w:color w:val="808080"/>
          <w:sz w:val="18"/>
          <w:szCs w:val="18"/>
          <w:lang w:val="nl-NL"/>
        </w:rPr>
        <w:t>]</w:t>
      </w:r>
    </w:p>
    <w:p w14:paraId="246A2278" w14:textId="77777777" w:rsidR="006201FD" w:rsidRPr="0057090F" w:rsidRDefault="006201FD" w:rsidP="006201FD">
      <w:pPr>
        <w:pStyle w:val="Kop7"/>
      </w:pPr>
      <w:r w:rsidRPr="0057090F">
        <w:t>.31.</w:t>
      </w:r>
      <w:r>
        <w:t>3</w:t>
      </w:r>
      <w:r w:rsidRPr="0057090F">
        <w:t>0.</w:t>
      </w:r>
      <w:r w:rsidRPr="0057090F">
        <w:tab/>
      </w:r>
      <w:r w:rsidRPr="00B75D9E">
        <w:t xml:space="preserve">Eigenschappen </w:t>
      </w:r>
      <w:r w:rsidR="000F1EE8">
        <w:t>rooster</w:t>
      </w:r>
      <w:r w:rsidR="0061710E">
        <w:t>elementen</w:t>
      </w:r>
      <w:r w:rsidRPr="00B75D9E">
        <w:t>:</w:t>
      </w:r>
    </w:p>
    <w:p w14:paraId="16B91D4E" w14:textId="77777777" w:rsidR="006201FD" w:rsidRDefault="006201FD" w:rsidP="006201FD">
      <w:pPr>
        <w:pStyle w:val="83Kenm"/>
      </w:pPr>
      <w:r>
        <w:t>-</w:t>
      </w:r>
      <w:r>
        <w:tab/>
        <w:t>Vorm, uitzicht, motief:</w:t>
      </w:r>
      <w:r w:rsidR="0061710E">
        <w:tab/>
        <w:t>voorzien van grote dobbelsteen-5 perforaties, afgewisseld met kleine dobbelsteen-5 perforaties</w:t>
      </w:r>
    </w:p>
    <w:p w14:paraId="56A5E64B" w14:textId="77777777" w:rsidR="006201FD" w:rsidRDefault="00354113" w:rsidP="006201FD">
      <w:pPr>
        <w:pStyle w:val="83Kenm"/>
      </w:pPr>
      <w:r w:rsidRPr="00BC0496">
        <w:rPr>
          <w:noProof/>
        </w:rPr>
        <w:drawing>
          <wp:inline distT="0" distB="0" distL="0" distR="0" wp14:anchorId="4B1F1696" wp14:editId="02B25F00">
            <wp:extent cx="4533900" cy="1968500"/>
            <wp:effectExtent l="0" t="0" r="0" b="0"/>
            <wp:docPr id="6"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3900" cy="1968500"/>
                    </a:xfrm>
                    <a:prstGeom prst="rect">
                      <a:avLst/>
                    </a:prstGeom>
                    <a:noFill/>
                    <a:ln>
                      <a:noFill/>
                    </a:ln>
                  </pic:spPr>
                </pic:pic>
              </a:graphicData>
            </a:graphic>
          </wp:inline>
        </w:drawing>
      </w:r>
    </w:p>
    <w:p w14:paraId="3580A47D" w14:textId="77777777" w:rsidR="006201FD" w:rsidRDefault="006201FD" w:rsidP="006201FD">
      <w:pPr>
        <w:pStyle w:val="83Kenm"/>
      </w:pPr>
    </w:p>
    <w:p w14:paraId="23330FB3" w14:textId="77777777" w:rsidR="00F94499" w:rsidRDefault="006201FD" w:rsidP="006201FD">
      <w:pPr>
        <w:pStyle w:val="83Kenm"/>
      </w:pPr>
      <w:r>
        <w:t>-</w:t>
      </w:r>
      <w:r>
        <w:tab/>
        <w:t>Materialen:</w:t>
      </w:r>
      <w:r>
        <w:tab/>
        <w:t>thermisch verzinkt</w:t>
      </w:r>
      <w:r w:rsidRPr="00781A77">
        <w:t xml:space="preserve"> staal</w:t>
      </w:r>
      <w:r w:rsidR="00152699">
        <w:t xml:space="preserve"> 240 YP</w:t>
      </w:r>
      <w:r w:rsidR="00F94499">
        <w:t>, staalkwaliteit S 235 JRG2 (volgens EN 10025</w:t>
      </w:r>
      <w:proofErr w:type="gramStart"/>
      <w:r w:rsidR="00F94499">
        <w:t>)</w:t>
      </w:r>
      <w:r w:rsidR="00F94499" w:rsidRPr="00781A77">
        <w:t>..</w:t>
      </w:r>
      <w:proofErr w:type="gramEnd"/>
    </w:p>
    <w:p w14:paraId="78EE1A05" w14:textId="77777777" w:rsidR="006201FD" w:rsidRDefault="006201FD" w:rsidP="006201FD">
      <w:pPr>
        <w:pStyle w:val="83Kenm"/>
      </w:pPr>
      <w:r>
        <w:t>-</w:t>
      </w:r>
      <w:r>
        <w:tab/>
        <w:t>A</w:t>
      </w:r>
      <w:r w:rsidRPr="00781A77">
        <w:t xml:space="preserve">fmetingen: </w:t>
      </w:r>
      <w:r>
        <w:tab/>
        <w:t xml:space="preserve">volgens plannen, </w:t>
      </w:r>
      <w:r w:rsidRPr="00781A77">
        <w:t>min</w:t>
      </w:r>
      <w:r>
        <w:t>.</w:t>
      </w:r>
      <w:r w:rsidRPr="00781A77">
        <w:t xml:space="preserve"> 2</w:t>
      </w:r>
      <w:r>
        <w:t xml:space="preserve">40 mm </w:t>
      </w:r>
      <w:r w:rsidRPr="00781A77">
        <w:t>x</w:t>
      </w:r>
      <w:r>
        <w:t xml:space="preserve"> 6</w:t>
      </w:r>
      <w:r w:rsidRPr="00781A77">
        <w:t>0</w:t>
      </w:r>
      <w:r>
        <w:t>0</w:t>
      </w:r>
      <w:r w:rsidRPr="00781A77">
        <w:t xml:space="preserve"> mm</w:t>
      </w:r>
      <w:r w:rsidR="00A951F8">
        <w:t xml:space="preserve"> (maatwerk mogelijk)</w:t>
      </w:r>
      <w:r>
        <w:t>.</w:t>
      </w:r>
    </w:p>
    <w:p w14:paraId="61692368" w14:textId="77777777" w:rsidR="006201FD" w:rsidRPr="00947C66" w:rsidRDefault="006201FD" w:rsidP="006201FD">
      <w:pPr>
        <w:pStyle w:val="83ProM"/>
        <w:ind w:left="0" w:firstLine="0"/>
        <w:rPr>
          <w:lang w:val="nl-NL"/>
        </w:rPr>
      </w:pPr>
      <w:r w:rsidRPr="00947C66">
        <w:rPr>
          <w:lang w:val="nl-NL"/>
        </w:rPr>
        <w:t xml:space="preserve">Pro Memorie: </w:t>
      </w:r>
    </w:p>
    <w:p w14:paraId="198034B6" w14:textId="77777777" w:rsidR="00A951F8" w:rsidRPr="00947C66" w:rsidRDefault="00A951F8" w:rsidP="00E24588">
      <w:pPr>
        <w:pStyle w:val="83ProM"/>
        <w:rPr>
          <w:lang w:val="nl-NL"/>
        </w:rPr>
      </w:pPr>
      <w:r w:rsidRPr="00947C66">
        <w:rPr>
          <w:lang w:val="nl-NL"/>
        </w:rPr>
        <w:t>Afmetingen: van 0,7 tem 2 m², alles kleiner is op aanvraag en is maatwerk</w:t>
      </w:r>
    </w:p>
    <w:p w14:paraId="6672DB1E" w14:textId="77777777" w:rsidR="00E24588" w:rsidRPr="00947C66" w:rsidRDefault="00E24588" w:rsidP="00E24588">
      <w:pPr>
        <w:pStyle w:val="83ProM"/>
        <w:rPr>
          <w:lang w:val="nl-NL"/>
        </w:rPr>
      </w:pPr>
      <w:r w:rsidRPr="00947C66">
        <w:rPr>
          <w:lang w:val="nl-NL"/>
        </w:rPr>
        <w:t xml:space="preserve">Veiligheidsroosters type </w:t>
      </w:r>
      <w:proofErr w:type="spellStart"/>
      <w:r w:rsidRPr="00947C66">
        <w:rPr>
          <w:lang w:val="nl-NL"/>
        </w:rPr>
        <w:t>Optimo</w:t>
      </w:r>
      <w:proofErr w:type="spellEnd"/>
      <w:r w:rsidRPr="00947C66">
        <w:rPr>
          <w:lang w:val="nl-NL"/>
        </w:rPr>
        <w:t xml:space="preserve"> O3 worden in verschillende afmetingen en profielen geproduceerd. </w:t>
      </w:r>
    </w:p>
    <w:p w14:paraId="5F4D0628" w14:textId="77777777" w:rsidR="006201FD" w:rsidRDefault="006201FD" w:rsidP="006201FD">
      <w:pPr>
        <w:pStyle w:val="83Kenm"/>
      </w:pPr>
      <w:r>
        <w:t>-</w:t>
      </w:r>
      <w:r>
        <w:tab/>
        <w:t xml:space="preserve">Afwerking </w:t>
      </w:r>
      <w:r w:rsidR="0061710E">
        <w:t>roosterelementen</w:t>
      </w:r>
      <w:r>
        <w:t>:</w:t>
      </w:r>
      <w:r>
        <w:tab/>
        <w:t>antislipperforatie, afwateringsperforatie.</w:t>
      </w:r>
    </w:p>
    <w:p w14:paraId="28F21AD4" w14:textId="77777777" w:rsidR="006201FD" w:rsidRDefault="006201FD" w:rsidP="006201FD">
      <w:pPr>
        <w:pStyle w:val="83Kenm"/>
      </w:pPr>
      <w:r>
        <w:t>-</w:t>
      </w:r>
      <w:r>
        <w:tab/>
        <w:t>Antislip perforatie:</w:t>
      </w:r>
      <w:r>
        <w:tab/>
      </w:r>
      <w:r w:rsidRPr="0014751A">
        <w:t>R13 = Hellingshoek &gt;35° volgens DIN 51130</w:t>
      </w:r>
    </w:p>
    <w:p w14:paraId="6AFBF8E0" w14:textId="77777777" w:rsidR="006201FD" w:rsidRDefault="006201FD" w:rsidP="006201FD">
      <w:pPr>
        <w:pStyle w:val="83Kenm"/>
      </w:pPr>
      <w:r>
        <w:t>-</w:t>
      </w:r>
      <w:r>
        <w:tab/>
        <w:t>Luchtstroom:</w:t>
      </w:r>
      <w:r>
        <w:tab/>
        <w:t>2</w:t>
      </w:r>
      <w:r w:rsidR="002F391B">
        <w:t>8</w:t>
      </w:r>
      <w:r w:rsidRPr="0014751A">
        <w:t>-</w:t>
      </w:r>
      <w:r w:rsidR="002F391B">
        <w:t>3</w:t>
      </w:r>
      <w:r>
        <w:t>2</w:t>
      </w:r>
      <w:r w:rsidRPr="0014751A">
        <w:t xml:space="preserve"> %</w:t>
      </w:r>
    </w:p>
    <w:p w14:paraId="5F879C9D" w14:textId="77777777" w:rsidR="006201FD" w:rsidRPr="00947C66" w:rsidRDefault="006201FD" w:rsidP="006201FD">
      <w:pPr>
        <w:pStyle w:val="83Kenm"/>
        <w:rPr>
          <w:lang w:val="nb-NO"/>
        </w:rPr>
      </w:pPr>
      <w:r w:rsidRPr="00947C66">
        <w:rPr>
          <w:lang w:val="nb-NO"/>
        </w:rPr>
        <w:t>-</w:t>
      </w:r>
      <w:r w:rsidRPr="00947C66">
        <w:rPr>
          <w:lang w:val="nb-NO"/>
        </w:rPr>
        <w:tab/>
      </w:r>
      <w:proofErr w:type="spellStart"/>
      <w:r w:rsidRPr="00947C66">
        <w:rPr>
          <w:lang w:val="nb-NO"/>
        </w:rPr>
        <w:t>Geponste</w:t>
      </w:r>
      <w:proofErr w:type="spellEnd"/>
      <w:r w:rsidRPr="00947C66">
        <w:rPr>
          <w:lang w:val="nb-NO"/>
        </w:rPr>
        <w:t xml:space="preserve"> gaten:</w:t>
      </w:r>
      <w:r w:rsidRPr="00947C66">
        <w:rPr>
          <w:lang w:val="nb-NO"/>
        </w:rPr>
        <w:tab/>
        <w:t xml:space="preserve">ø </w:t>
      </w:r>
      <w:r w:rsidR="002F391B" w:rsidRPr="00947C66">
        <w:rPr>
          <w:lang w:val="nb-NO"/>
        </w:rPr>
        <w:t>14</w:t>
      </w:r>
      <w:r w:rsidRPr="00947C66">
        <w:rPr>
          <w:lang w:val="nb-NO"/>
        </w:rPr>
        <w:t xml:space="preserve"> mm</w:t>
      </w:r>
    </w:p>
    <w:p w14:paraId="70901ACF" w14:textId="77777777" w:rsidR="006201FD" w:rsidRPr="00947C66" w:rsidRDefault="006201FD" w:rsidP="006201FD">
      <w:pPr>
        <w:pStyle w:val="83Kenm"/>
        <w:rPr>
          <w:lang w:val="nb-NO"/>
        </w:rPr>
      </w:pPr>
      <w:r w:rsidRPr="00947C66">
        <w:rPr>
          <w:lang w:val="nb-NO"/>
        </w:rPr>
        <w:t>-</w:t>
      </w:r>
      <w:r w:rsidRPr="00947C66">
        <w:rPr>
          <w:lang w:val="nb-NO"/>
        </w:rPr>
        <w:tab/>
      </w:r>
      <w:proofErr w:type="spellStart"/>
      <w:r w:rsidRPr="00947C66">
        <w:rPr>
          <w:lang w:val="nb-NO"/>
        </w:rPr>
        <w:t>Afvoergaten</w:t>
      </w:r>
      <w:proofErr w:type="spellEnd"/>
      <w:r w:rsidRPr="00947C66">
        <w:rPr>
          <w:lang w:val="nb-NO"/>
        </w:rPr>
        <w:t>:</w:t>
      </w:r>
      <w:r w:rsidRPr="00947C66">
        <w:rPr>
          <w:lang w:val="nb-NO"/>
        </w:rPr>
        <w:tab/>
      </w:r>
      <w:r w:rsidR="002F391B" w:rsidRPr="00947C66">
        <w:rPr>
          <w:lang w:val="nb-NO"/>
        </w:rPr>
        <w:t>8,</w:t>
      </w:r>
      <w:r w:rsidRPr="00947C66">
        <w:rPr>
          <w:lang w:val="nb-NO"/>
        </w:rPr>
        <w:t>5 mm</w:t>
      </w:r>
    </w:p>
    <w:p w14:paraId="636166FE" w14:textId="77777777" w:rsidR="006201FD" w:rsidRPr="00947C66" w:rsidRDefault="006201FD" w:rsidP="006201FD">
      <w:pPr>
        <w:pStyle w:val="83Kenm"/>
        <w:rPr>
          <w:lang w:val="nb-NO"/>
        </w:rPr>
      </w:pPr>
      <w:r w:rsidRPr="00947C66">
        <w:rPr>
          <w:lang w:val="nb-NO"/>
        </w:rPr>
        <w:t>-</w:t>
      </w:r>
      <w:r w:rsidRPr="00947C66">
        <w:rPr>
          <w:lang w:val="nb-NO"/>
        </w:rPr>
        <w:tab/>
        <w:t>Matrix antislipgaten:</w:t>
      </w:r>
      <w:r w:rsidRPr="00947C66">
        <w:rPr>
          <w:lang w:val="nb-NO"/>
        </w:rPr>
        <w:tab/>
      </w:r>
      <w:r w:rsidR="002F391B" w:rsidRPr="00947C66">
        <w:rPr>
          <w:lang w:val="nb-NO"/>
        </w:rPr>
        <w:t>36</w:t>
      </w:r>
      <w:r w:rsidRPr="00947C66">
        <w:rPr>
          <w:lang w:val="nb-NO"/>
        </w:rPr>
        <w:t xml:space="preserve"> x </w:t>
      </w:r>
      <w:r w:rsidR="002F391B" w:rsidRPr="00947C66">
        <w:rPr>
          <w:lang w:val="nb-NO"/>
        </w:rPr>
        <w:t>36</w:t>
      </w:r>
      <w:r w:rsidRPr="00947C66">
        <w:rPr>
          <w:lang w:val="nb-NO"/>
        </w:rPr>
        <w:t xml:space="preserve"> mm </w:t>
      </w:r>
    </w:p>
    <w:p w14:paraId="2AB8F86A" w14:textId="77777777" w:rsidR="006201FD" w:rsidRDefault="006201FD" w:rsidP="006201FD">
      <w:pPr>
        <w:pStyle w:val="83Kenm"/>
      </w:pPr>
      <w:r w:rsidRPr="00ED519D">
        <w:lastRenderedPageBreak/>
        <w:t>-</w:t>
      </w:r>
      <w:r w:rsidRPr="00ED519D">
        <w:tab/>
        <w:t>Draagvermogen:</w:t>
      </w:r>
      <w:r w:rsidRPr="00ED519D">
        <w:tab/>
        <w:t xml:space="preserve">3 </w:t>
      </w:r>
      <w:proofErr w:type="spellStart"/>
      <w:proofErr w:type="gramStart"/>
      <w:r w:rsidRPr="00ED519D">
        <w:t>kN</w:t>
      </w:r>
      <w:proofErr w:type="spellEnd"/>
      <w:r w:rsidRPr="00ED519D">
        <w:t xml:space="preserve"> /</w:t>
      </w:r>
      <w:proofErr w:type="gramEnd"/>
      <w:r w:rsidR="008C3EEE">
        <w:t xml:space="preserve"> 200x200</w:t>
      </w:r>
      <w:r w:rsidRPr="00ED519D">
        <w:t xml:space="preserve"> mm volgens</w:t>
      </w:r>
      <w:r w:rsidR="00667E6E">
        <w:t xml:space="preserve"> NEN</w:t>
      </w:r>
      <w:r w:rsidRPr="00ED519D">
        <w:t xml:space="preserve"> </w:t>
      </w:r>
      <w:r w:rsidR="00667E6E">
        <w:t>EN ISO</w:t>
      </w:r>
      <w:r w:rsidRPr="00ED519D">
        <w:t xml:space="preserve"> 14122</w:t>
      </w:r>
      <w:r w:rsidR="00667E6E">
        <w:t>-2</w:t>
      </w:r>
    </w:p>
    <w:p w14:paraId="151EC1B1" w14:textId="77777777" w:rsidR="002F391B" w:rsidRDefault="002F391B" w:rsidP="00667E6E">
      <w:pPr>
        <w:pStyle w:val="83Kenm"/>
      </w:pPr>
      <w:r>
        <w:t>-</w:t>
      </w:r>
      <w:r>
        <w:tab/>
      </w:r>
      <w:proofErr w:type="spellStart"/>
      <w:r>
        <w:t>Ballproof</w:t>
      </w:r>
      <w:proofErr w:type="spellEnd"/>
      <w:r>
        <w:t>:</w:t>
      </w:r>
      <w:r>
        <w:tab/>
      </w:r>
      <w:r w:rsidR="00667E6E" w:rsidRPr="00AA0729">
        <w:t xml:space="preserve">15, 20, 35 mm </w:t>
      </w:r>
      <w:r w:rsidR="00667E6E">
        <w:t xml:space="preserve">kogeleis </w:t>
      </w:r>
      <w:proofErr w:type="gramStart"/>
      <w:r w:rsidR="00667E6E">
        <w:t>conform</w:t>
      </w:r>
      <w:proofErr w:type="gramEnd"/>
      <w:r w:rsidR="00667E6E" w:rsidRPr="00AA0729">
        <w:t xml:space="preserve"> </w:t>
      </w:r>
      <w:r w:rsidR="00667E6E">
        <w:t>NEN EN ISO</w:t>
      </w:r>
      <w:r w:rsidR="00667E6E" w:rsidRPr="00AA0729">
        <w:t xml:space="preserve"> 14122-2</w:t>
      </w:r>
    </w:p>
    <w:p w14:paraId="57F96C34" w14:textId="77777777" w:rsidR="006201FD" w:rsidRPr="00947C66" w:rsidRDefault="006201FD" w:rsidP="006201FD">
      <w:pPr>
        <w:pStyle w:val="83Kenm"/>
        <w:rPr>
          <w:lang w:val="en-US"/>
        </w:rPr>
      </w:pPr>
      <w:r w:rsidRPr="00947C66">
        <w:rPr>
          <w:lang w:val="en-US"/>
        </w:rPr>
        <w:t>-</w:t>
      </w:r>
      <w:r w:rsidRPr="00947C66">
        <w:rPr>
          <w:lang w:val="en-US"/>
        </w:rPr>
        <w:tab/>
        <w:t>Fire resistance Critical temperature:</w:t>
      </w:r>
      <w:r w:rsidRPr="00947C66">
        <w:rPr>
          <w:lang w:val="en-US"/>
        </w:rPr>
        <w:tab/>
        <w:t>550°C</w:t>
      </w:r>
    </w:p>
    <w:p w14:paraId="16B8FCFB" w14:textId="77777777" w:rsidR="006201FD" w:rsidRPr="0057090F" w:rsidRDefault="006201FD" w:rsidP="006201FD">
      <w:pPr>
        <w:pStyle w:val="Kop7"/>
      </w:pPr>
      <w:r w:rsidRPr="00947C66">
        <w:rPr>
          <w:lang w:val="en-US"/>
        </w:rPr>
        <w:t>31.40.</w:t>
      </w:r>
      <w:r w:rsidRPr="00947C66">
        <w:rPr>
          <w:lang w:val="en-US"/>
        </w:rPr>
        <w:tab/>
      </w:r>
      <w:r w:rsidRPr="00B75D9E">
        <w:t xml:space="preserve">Eigenschappen </w:t>
      </w:r>
      <w:r>
        <w:t>onderliggende draagconstructie</w:t>
      </w:r>
      <w:r w:rsidRPr="00B75D9E">
        <w:t>:</w:t>
      </w:r>
    </w:p>
    <w:p w14:paraId="51CDE6D9" w14:textId="77777777" w:rsidR="006201FD" w:rsidRDefault="006201FD" w:rsidP="006201FD">
      <w:pPr>
        <w:pStyle w:val="83Kenm"/>
      </w:pPr>
      <w:r>
        <w:t>Volgens de plannen van de architect.</w:t>
      </w:r>
    </w:p>
    <w:p w14:paraId="631DFF7A" w14:textId="77777777" w:rsidR="006201FD" w:rsidRPr="001B5A3B" w:rsidRDefault="006201FD" w:rsidP="006201FD">
      <w:pPr>
        <w:pStyle w:val="83Kenm"/>
      </w:pPr>
      <w:r>
        <w:t>-</w:t>
      </w:r>
      <w:r>
        <w:tab/>
      </w:r>
      <w:r w:rsidRPr="001B5A3B">
        <w:t>Materiaal:</w:t>
      </w:r>
      <w:r w:rsidRPr="001B5A3B">
        <w:tab/>
      </w:r>
      <w:r>
        <w:t>…</w:t>
      </w:r>
    </w:p>
    <w:p w14:paraId="10DED3B3" w14:textId="77777777" w:rsidR="006201FD" w:rsidRPr="001B5A3B" w:rsidRDefault="006201FD" w:rsidP="006201FD">
      <w:pPr>
        <w:pStyle w:val="83Kenm"/>
      </w:pPr>
      <w:r w:rsidRPr="00C04B55">
        <w:t>-</w:t>
      </w:r>
      <w:r w:rsidRPr="00C04B55">
        <w:tab/>
        <w:t>Bevestiging:</w:t>
      </w:r>
      <w:r w:rsidRPr="00C04B55">
        <w:tab/>
      </w:r>
      <w:r>
        <w:t>…</w:t>
      </w:r>
    </w:p>
    <w:p w14:paraId="4F6C2E7A" w14:textId="77777777" w:rsidR="006201FD" w:rsidRPr="0057090F" w:rsidRDefault="006201FD" w:rsidP="006201FD">
      <w:pPr>
        <w:pStyle w:val="Kop7"/>
      </w:pPr>
      <w:r>
        <w:t>31.5</w:t>
      </w:r>
      <w:r w:rsidRPr="0057090F">
        <w:t>0.</w:t>
      </w:r>
      <w:r w:rsidRPr="0057090F">
        <w:tab/>
      </w:r>
      <w:r w:rsidRPr="00B75D9E">
        <w:t xml:space="preserve">Eigenschappen </w:t>
      </w:r>
      <w:r>
        <w:t>bevestigingsmiddelen</w:t>
      </w:r>
      <w:r w:rsidRPr="00B75D9E">
        <w:t>:</w:t>
      </w:r>
    </w:p>
    <w:p w14:paraId="043FDDDC" w14:textId="77777777" w:rsidR="006201FD" w:rsidRDefault="006201FD" w:rsidP="006201FD">
      <w:pPr>
        <w:pStyle w:val="81"/>
      </w:pPr>
      <w:r>
        <w:t xml:space="preserve">De </w:t>
      </w:r>
      <w:r w:rsidRPr="006F04E0">
        <w:t>fabr</w:t>
      </w:r>
      <w:r w:rsidR="00BC765B">
        <w:t>i</w:t>
      </w:r>
      <w:r w:rsidRPr="006F04E0">
        <w:t>kant levert volgende bevestigingsmiddelen, hoeveelheden volgens meetstaat</w:t>
      </w:r>
    </w:p>
    <w:p w14:paraId="212EE4BD" w14:textId="77777777" w:rsidR="00B62E5A" w:rsidRPr="006F04E0" w:rsidRDefault="00B62E5A" w:rsidP="00B62E5A">
      <w:pPr>
        <w:pStyle w:val="81"/>
        <w:numPr>
          <w:ilvl w:val="0"/>
          <w:numId w:val="41"/>
        </w:numPr>
      </w:pPr>
      <w:r>
        <w:t>Rooster klemmen universeel UNI ø6</w:t>
      </w:r>
    </w:p>
    <w:p w14:paraId="1F09F9C2" w14:textId="77777777" w:rsidR="006201FD" w:rsidRPr="00BC765B" w:rsidRDefault="006201FD" w:rsidP="006201FD">
      <w:pPr>
        <w:pStyle w:val="81"/>
      </w:pPr>
      <w:r w:rsidRPr="00BC765B">
        <w:t>-</w:t>
      </w:r>
      <w:r w:rsidRPr="00BC765B">
        <w:tab/>
        <w:t>Bevestigingsbeugel</w:t>
      </w:r>
      <w:r w:rsidR="00BC765B" w:rsidRPr="00BC765B">
        <w:t xml:space="preserve"> </w:t>
      </w:r>
      <w:r w:rsidR="00302E5A">
        <w:t>O</w:t>
      </w:r>
      <w:r w:rsidR="00BC765B" w:rsidRPr="00BC765B">
        <w:t>3</w:t>
      </w:r>
    </w:p>
    <w:p w14:paraId="5CBF4BCF" w14:textId="77777777" w:rsidR="006201FD" w:rsidRPr="00BC765B" w:rsidRDefault="006201FD" w:rsidP="006201FD">
      <w:pPr>
        <w:pStyle w:val="81"/>
      </w:pPr>
      <w:r w:rsidRPr="00BC765B">
        <w:t>-</w:t>
      </w:r>
      <w:r w:rsidRPr="00BC765B">
        <w:tab/>
        <w:t>Bevestigingsbout M</w:t>
      </w:r>
      <w:r w:rsidR="00ED519D">
        <w:t>6</w:t>
      </w:r>
      <w:r w:rsidR="00BC765B" w:rsidRPr="00BC765B">
        <w:t xml:space="preserve"> x 70/80 inbus verzonken kop met volle draad</w:t>
      </w:r>
    </w:p>
    <w:p w14:paraId="31CC3737" w14:textId="77777777" w:rsidR="006201FD" w:rsidRDefault="006201FD" w:rsidP="006201FD">
      <w:pPr>
        <w:pStyle w:val="81"/>
      </w:pPr>
      <w:r w:rsidRPr="00BC765B">
        <w:t>-</w:t>
      </w:r>
      <w:r w:rsidRPr="00BC765B">
        <w:tab/>
        <w:t xml:space="preserve">Vierkantmoer </w:t>
      </w:r>
      <w:r w:rsidR="00BC765B" w:rsidRPr="00BC765B">
        <w:t>M6, sleutelwijdte 13 mm</w:t>
      </w:r>
    </w:p>
    <w:p w14:paraId="026F0BDB" w14:textId="77777777" w:rsidR="006201FD" w:rsidRDefault="006201FD" w:rsidP="006201FD">
      <w:pPr>
        <w:pStyle w:val="83Kenm"/>
      </w:pPr>
    </w:p>
    <w:p w14:paraId="79267FFC" w14:textId="77777777" w:rsidR="006201FD" w:rsidRPr="00947C66" w:rsidRDefault="006201FD" w:rsidP="006201FD">
      <w:pPr>
        <w:pStyle w:val="Kop5"/>
        <w:rPr>
          <w:lang w:val="nl-NL"/>
        </w:rPr>
      </w:pPr>
      <w:r w:rsidRPr="008252C0">
        <w:rPr>
          <w:color w:val="0000FF"/>
          <w:lang w:val="nl-BE"/>
        </w:rPr>
        <w:t>.40.</w:t>
      </w:r>
      <w:r w:rsidRPr="008252C0">
        <w:rPr>
          <w:lang w:val="nl-BE"/>
        </w:rPr>
        <w:tab/>
        <w:t xml:space="preserve"> </w:t>
      </w:r>
      <w:r w:rsidRPr="00947C66">
        <w:rPr>
          <w:lang w:val="nl-NL"/>
        </w:rPr>
        <w:t>UITVOERING</w:t>
      </w:r>
    </w:p>
    <w:p w14:paraId="5508E5ED" w14:textId="77777777" w:rsidR="006201FD" w:rsidRPr="0057090F" w:rsidRDefault="006201FD" w:rsidP="006201FD">
      <w:pPr>
        <w:pStyle w:val="Kop6"/>
      </w:pPr>
      <w:r w:rsidRPr="0057090F">
        <w:t>.41.</w:t>
      </w:r>
      <w:r w:rsidRPr="0057090F">
        <w:tab/>
        <w:t>Basisreferenties:</w:t>
      </w:r>
    </w:p>
    <w:p w14:paraId="51699DC6" w14:textId="77777777" w:rsidR="006201FD" w:rsidRDefault="006201FD" w:rsidP="006201FD">
      <w:pPr>
        <w:pStyle w:val="80"/>
      </w:pPr>
      <w:r w:rsidRPr="0057090F">
        <w:t>De uitvoering gebeurt volgens de voorschriften van de fabrikant.</w:t>
      </w:r>
    </w:p>
    <w:p w14:paraId="5BD68540" w14:textId="77777777" w:rsidR="006201FD" w:rsidRPr="005B3040" w:rsidRDefault="006201FD" w:rsidP="006201FD">
      <w:pPr>
        <w:tabs>
          <w:tab w:val="left" w:pos="567"/>
        </w:tabs>
        <w:spacing w:before="80" w:after="60"/>
        <w:ind w:left="567" w:hanging="680"/>
        <w:outlineLvl w:val="6"/>
        <w:rPr>
          <w:rFonts w:ascii="Arial" w:hAnsi="Arial"/>
          <w:bCs/>
          <w:i/>
          <w:sz w:val="18"/>
        </w:rPr>
      </w:pPr>
      <w:r w:rsidRPr="005B3040">
        <w:rPr>
          <w:rFonts w:ascii="Arial" w:hAnsi="Arial"/>
          <w:bCs/>
          <w:i/>
          <w:sz w:val="18"/>
        </w:rPr>
        <w:t>.4</w:t>
      </w:r>
      <w:r>
        <w:rPr>
          <w:rFonts w:ascii="Arial" w:hAnsi="Arial"/>
          <w:bCs/>
          <w:i/>
          <w:sz w:val="18"/>
        </w:rPr>
        <w:t>1</w:t>
      </w:r>
      <w:r w:rsidRPr="005B3040">
        <w:rPr>
          <w:rFonts w:ascii="Arial" w:hAnsi="Arial"/>
          <w:bCs/>
          <w:i/>
          <w:sz w:val="18"/>
        </w:rPr>
        <w:t>.30</w:t>
      </w:r>
      <w:r w:rsidRPr="005B3040">
        <w:rPr>
          <w:rFonts w:ascii="Arial" w:hAnsi="Arial"/>
          <w:bCs/>
          <w:i/>
          <w:sz w:val="18"/>
        </w:rPr>
        <w:tab/>
        <w:t>Stockage:</w:t>
      </w:r>
    </w:p>
    <w:p w14:paraId="4FC2DDA9" w14:textId="77777777" w:rsidR="006201FD" w:rsidRDefault="006201FD" w:rsidP="006201FD">
      <w:pPr>
        <w:tabs>
          <w:tab w:val="left" w:pos="284"/>
        </w:tabs>
        <w:spacing w:before="20" w:after="40"/>
        <w:ind w:left="567"/>
        <w:rPr>
          <w:rFonts w:ascii="Arial" w:hAnsi="Arial"/>
          <w:sz w:val="18"/>
        </w:rPr>
      </w:pPr>
      <w:r w:rsidRPr="005B3040">
        <w:rPr>
          <w:rFonts w:ascii="Arial" w:hAnsi="Arial"/>
          <w:sz w:val="18"/>
        </w:rPr>
        <w:t xml:space="preserve">De aangevoerde </w:t>
      </w:r>
      <w:r w:rsidR="005C0E4B" w:rsidRPr="005C0E4B">
        <w:rPr>
          <w:rFonts w:ascii="Arial" w:hAnsi="Arial"/>
          <w:sz w:val="18"/>
        </w:rPr>
        <w:t xml:space="preserve">roosterelementen </w:t>
      </w:r>
      <w:r w:rsidRPr="005B3040">
        <w:rPr>
          <w:rFonts w:ascii="Arial" w:hAnsi="Arial"/>
          <w:sz w:val="18"/>
        </w:rPr>
        <w:t>worden onmiddellijk opgeslagen in afgesloten ruimten en tegen zon, regen en wind beschermd.</w:t>
      </w:r>
    </w:p>
    <w:p w14:paraId="01BE8E71" w14:textId="77777777" w:rsidR="006201FD" w:rsidRPr="0057090F" w:rsidRDefault="006201FD" w:rsidP="006201FD">
      <w:pPr>
        <w:pStyle w:val="Kop6"/>
      </w:pPr>
      <w:r w:rsidRPr="0057090F">
        <w:t>.4</w:t>
      </w:r>
      <w:r>
        <w:t>2</w:t>
      </w:r>
      <w:r w:rsidRPr="0057090F">
        <w:t>.</w:t>
      </w:r>
      <w:r w:rsidRPr="0057090F">
        <w:tab/>
      </w:r>
      <w:r>
        <w:t>Plaatsing</w:t>
      </w:r>
      <w:r w:rsidRPr="0057090F">
        <w:t>:</w:t>
      </w:r>
    </w:p>
    <w:p w14:paraId="066B23B3" w14:textId="77777777" w:rsidR="006201FD" w:rsidRPr="005B3040" w:rsidRDefault="006201FD" w:rsidP="006201FD">
      <w:pPr>
        <w:tabs>
          <w:tab w:val="left" w:pos="284"/>
        </w:tabs>
        <w:spacing w:before="20" w:after="40"/>
        <w:ind w:left="567"/>
        <w:rPr>
          <w:rFonts w:ascii="Arial" w:hAnsi="Arial"/>
          <w:sz w:val="18"/>
        </w:rPr>
      </w:pPr>
      <w:r w:rsidRPr="005B3040">
        <w:rPr>
          <w:rFonts w:ascii="Arial" w:hAnsi="Arial"/>
          <w:sz w:val="18"/>
        </w:rPr>
        <w:t xml:space="preserve">De </w:t>
      </w:r>
      <w:r w:rsidR="005C0E4B" w:rsidRPr="005C0E4B">
        <w:rPr>
          <w:rFonts w:ascii="Arial" w:hAnsi="Arial"/>
          <w:sz w:val="18"/>
        </w:rPr>
        <w:t xml:space="preserve">roosterelementen </w:t>
      </w:r>
      <w:r w:rsidRPr="005B3040">
        <w:rPr>
          <w:rFonts w:ascii="Arial" w:hAnsi="Arial"/>
          <w:sz w:val="18"/>
        </w:rPr>
        <w:t>worden horizontaal en volkomen waterpas geplaatst.</w:t>
      </w:r>
    </w:p>
    <w:p w14:paraId="574548AB" w14:textId="77777777" w:rsidR="006201FD" w:rsidRPr="005B3040" w:rsidRDefault="006201FD" w:rsidP="006201FD">
      <w:pPr>
        <w:tabs>
          <w:tab w:val="left" w:pos="284"/>
        </w:tabs>
        <w:spacing w:before="20" w:after="40"/>
        <w:ind w:left="567"/>
        <w:rPr>
          <w:rFonts w:ascii="Arial" w:hAnsi="Arial"/>
          <w:sz w:val="18"/>
        </w:rPr>
      </w:pPr>
      <w:r w:rsidRPr="005B3040">
        <w:rPr>
          <w:rFonts w:ascii="Arial" w:hAnsi="Arial"/>
          <w:sz w:val="18"/>
        </w:rPr>
        <w:t>De plaatsing gebeurt volgens een aan de oppervlaktebehandeling en type aangepaste wijze, o.a. voor wat betreft de keuze van de bevestigingsmiddelen, en de plaatsingsrichting.</w:t>
      </w:r>
    </w:p>
    <w:p w14:paraId="1801B344" w14:textId="77777777" w:rsidR="006201FD" w:rsidRPr="005B3040" w:rsidRDefault="006201FD" w:rsidP="006201FD">
      <w:pPr>
        <w:tabs>
          <w:tab w:val="left" w:pos="567"/>
        </w:tabs>
        <w:spacing w:before="80" w:after="60"/>
        <w:ind w:left="567" w:hanging="680"/>
        <w:outlineLvl w:val="6"/>
        <w:rPr>
          <w:rFonts w:ascii="Arial" w:hAnsi="Arial"/>
          <w:bCs/>
          <w:i/>
          <w:sz w:val="18"/>
        </w:rPr>
      </w:pPr>
      <w:r w:rsidRPr="005B3040">
        <w:rPr>
          <w:rFonts w:ascii="Arial" w:hAnsi="Arial"/>
          <w:bCs/>
          <w:i/>
          <w:sz w:val="18"/>
        </w:rPr>
        <w:t>.43.30</w:t>
      </w:r>
      <w:r w:rsidRPr="005B3040">
        <w:rPr>
          <w:rFonts w:ascii="Arial" w:hAnsi="Arial"/>
          <w:bCs/>
          <w:i/>
          <w:sz w:val="18"/>
        </w:rPr>
        <w:tab/>
        <w:t>Bevestiging:</w:t>
      </w:r>
    </w:p>
    <w:p w14:paraId="14470029" w14:textId="77777777" w:rsidR="006201FD" w:rsidRPr="005B3040" w:rsidRDefault="006201FD" w:rsidP="006201FD">
      <w:pPr>
        <w:tabs>
          <w:tab w:val="left" w:pos="284"/>
        </w:tabs>
        <w:spacing w:before="20" w:after="40"/>
        <w:ind w:left="567"/>
        <w:rPr>
          <w:rFonts w:ascii="Arial" w:hAnsi="Arial"/>
          <w:sz w:val="18"/>
        </w:rPr>
      </w:pPr>
      <w:r w:rsidRPr="005B3040">
        <w:rPr>
          <w:rFonts w:ascii="Arial" w:hAnsi="Arial"/>
          <w:sz w:val="18"/>
        </w:rPr>
        <w:t>De steunpunten en de verankeringselementen worden in samenspraak met de architect, de stabiliteitsingenieur, de aannemer en de producent bepaald.</w:t>
      </w:r>
    </w:p>
    <w:p w14:paraId="02DDF12D"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b/>
          <w:color w:val="FF0000"/>
          <w:sz w:val="18"/>
        </w:rPr>
        <w:t>#</w:t>
      </w:r>
      <w:r w:rsidRPr="005B3040">
        <w:rPr>
          <w:rFonts w:ascii="Arial" w:hAnsi="Arial"/>
          <w:sz w:val="18"/>
        </w:rPr>
        <w:tab/>
        <w:t>...</w:t>
      </w:r>
    </w:p>
    <w:p w14:paraId="1779FB61" w14:textId="77777777" w:rsidR="006201FD" w:rsidRPr="005B3040" w:rsidRDefault="006201FD" w:rsidP="006201FD">
      <w:pPr>
        <w:tabs>
          <w:tab w:val="left" w:pos="567"/>
        </w:tabs>
        <w:spacing w:before="80" w:after="60"/>
        <w:ind w:left="567" w:hanging="680"/>
        <w:outlineLvl w:val="5"/>
        <w:rPr>
          <w:rFonts w:ascii="Arial" w:hAnsi="Arial"/>
          <w:bCs/>
          <w:sz w:val="18"/>
        </w:rPr>
      </w:pPr>
      <w:r w:rsidRPr="005B3040">
        <w:rPr>
          <w:rFonts w:ascii="Arial" w:hAnsi="Arial"/>
          <w:bCs/>
          <w:sz w:val="18"/>
        </w:rPr>
        <w:t>.44</w:t>
      </w:r>
      <w:r w:rsidRPr="005B3040">
        <w:rPr>
          <w:rFonts w:ascii="Arial" w:hAnsi="Arial"/>
          <w:bCs/>
          <w:sz w:val="18"/>
        </w:rPr>
        <w:tab/>
        <w:t>Afwerkingen:</w:t>
      </w:r>
    </w:p>
    <w:p w14:paraId="3DAD7C47" w14:textId="77777777" w:rsidR="006201FD" w:rsidRPr="005B3040" w:rsidRDefault="006201FD" w:rsidP="006201FD">
      <w:pPr>
        <w:tabs>
          <w:tab w:val="left" w:pos="284"/>
        </w:tabs>
        <w:spacing w:before="20" w:after="40"/>
        <w:ind w:left="567"/>
        <w:rPr>
          <w:rFonts w:ascii="Arial" w:hAnsi="Arial"/>
          <w:sz w:val="18"/>
        </w:rPr>
      </w:pPr>
      <w:r w:rsidRPr="005B3040">
        <w:rPr>
          <w:rFonts w:ascii="Arial" w:hAnsi="Arial"/>
          <w:sz w:val="18"/>
        </w:rPr>
        <w:t>Op de zichtbare oppervlakken komen noch bramen noch vormnaden voor. De verbindingen zijn haaks en vlak, zonder spoor van lasnaad.</w:t>
      </w:r>
    </w:p>
    <w:p w14:paraId="43857793" w14:textId="77777777" w:rsidR="006201FD" w:rsidRPr="0057090F" w:rsidRDefault="006201FD" w:rsidP="006201FD">
      <w:pPr>
        <w:tabs>
          <w:tab w:val="left" w:pos="284"/>
        </w:tabs>
        <w:spacing w:before="20" w:after="40"/>
        <w:ind w:left="567"/>
        <w:rPr>
          <w:rFonts w:ascii="Arial" w:hAnsi="Arial" w:cs="Arial"/>
          <w:sz w:val="18"/>
          <w:szCs w:val="18"/>
        </w:rPr>
      </w:pPr>
    </w:p>
    <w:p w14:paraId="72491CB0" w14:textId="77777777" w:rsidR="006201FD" w:rsidRPr="00947C66" w:rsidRDefault="006201FD" w:rsidP="006201FD">
      <w:pPr>
        <w:pStyle w:val="Kop5"/>
        <w:rPr>
          <w:lang w:val="nl-NL"/>
        </w:rPr>
      </w:pPr>
      <w:r w:rsidRPr="00947C66">
        <w:rPr>
          <w:color w:val="0000FF"/>
          <w:lang w:val="nl-NL"/>
        </w:rPr>
        <w:t>.50.</w:t>
      </w:r>
      <w:r w:rsidRPr="00947C66">
        <w:rPr>
          <w:lang w:val="nl-NL"/>
        </w:rPr>
        <w:tab/>
        <w:t>COORDINATIE</w:t>
      </w:r>
    </w:p>
    <w:p w14:paraId="79DE876B" w14:textId="77777777" w:rsidR="006201FD" w:rsidRPr="005B3040" w:rsidRDefault="006201FD" w:rsidP="006201FD">
      <w:pPr>
        <w:tabs>
          <w:tab w:val="left" w:pos="284"/>
        </w:tabs>
        <w:spacing w:before="20" w:after="40"/>
        <w:ind w:left="567"/>
        <w:rPr>
          <w:rFonts w:ascii="Arial" w:hAnsi="Arial"/>
          <w:sz w:val="18"/>
        </w:rPr>
      </w:pPr>
      <w:r w:rsidRPr="005B3040">
        <w:rPr>
          <w:rFonts w:ascii="Arial" w:hAnsi="Arial"/>
          <w:sz w:val="18"/>
        </w:rPr>
        <w:t>De aannemer zorgt ervoor dat de treden na de plaatsing degelijk en volledig beschermd worden voor de duur van alle bouwwerkzaamheden.</w:t>
      </w:r>
    </w:p>
    <w:p w14:paraId="68FDFAE5" w14:textId="77777777" w:rsidR="006201FD" w:rsidRPr="0057090F" w:rsidRDefault="006201FD" w:rsidP="006201FD">
      <w:pPr>
        <w:pStyle w:val="Kop6"/>
      </w:pPr>
      <w:r w:rsidRPr="0057090F">
        <w:t>.5</w:t>
      </w:r>
      <w:r>
        <w:t>2</w:t>
      </w:r>
      <w:r w:rsidRPr="0057090F">
        <w:t>.</w:t>
      </w:r>
      <w:r w:rsidRPr="0057090F">
        <w:tab/>
        <w:t>Met andere posten:</w:t>
      </w:r>
    </w:p>
    <w:p w14:paraId="728F1A1A" w14:textId="77777777" w:rsidR="006201FD" w:rsidRDefault="006201FD" w:rsidP="006201FD">
      <w:pPr>
        <w:pStyle w:val="80"/>
      </w:pPr>
      <w:r w:rsidRPr="0057090F">
        <w:t>De uitvoering van dit artikel is o.a. te coördineren met:</w:t>
      </w:r>
    </w:p>
    <w:p w14:paraId="76E93B66" w14:textId="77777777" w:rsidR="006201FD" w:rsidRDefault="006201FD" w:rsidP="006201FD">
      <w:pPr>
        <w:pStyle w:val="80"/>
        <w:rPr>
          <w:color w:val="FF0000"/>
        </w:rPr>
      </w:pPr>
      <w:r w:rsidRPr="0057090F">
        <w:rPr>
          <w:color w:val="FF0000"/>
          <w:highlight w:val="yellow"/>
        </w:rPr>
        <w:t>...</w:t>
      </w:r>
    </w:p>
    <w:p w14:paraId="6C989DBB" w14:textId="77777777" w:rsidR="006201FD" w:rsidRPr="0057090F" w:rsidRDefault="006201FD" w:rsidP="006201FD">
      <w:pPr>
        <w:tabs>
          <w:tab w:val="left" w:pos="284"/>
        </w:tabs>
        <w:spacing w:before="20" w:after="40"/>
        <w:ind w:left="567"/>
        <w:rPr>
          <w:rFonts w:ascii="Arial" w:hAnsi="Arial" w:cs="Arial"/>
          <w:sz w:val="18"/>
          <w:szCs w:val="18"/>
        </w:rPr>
      </w:pPr>
    </w:p>
    <w:p w14:paraId="35E7FB81" w14:textId="77777777" w:rsidR="006201FD" w:rsidRPr="00947C66" w:rsidRDefault="006201FD" w:rsidP="006201FD">
      <w:pPr>
        <w:pStyle w:val="Kop5"/>
        <w:rPr>
          <w:lang w:val="nl-NL"/>
        </w:rPr>
      </w:pPr>
      <w:r w:rsidRPr="00947C66">
        <w:rPr>
          <w:color w:val="0000FF"/>
          <w:lang w:val="nl-NL"/>
        </w:rPr>
        <w:t>.60.</w:t>
      </w:r>
      <w:r w:rsidRPr="00947C66">
        <w:rPr>
          <w:lang w:val="nl-NL"/>
        </w:rPr>
        <w:tab/>
        <w:t>CONTROLE- EN KEURINGSASPECTEN</w:t>
      </w:r>
    </w:p>
    <w:p w14:paraId="1FA86559" w14:textId="77777777" w:rsidR="006201FD" w:rsidRPr="005B3040" w:rsidRDefault="006201FD" w:rsidP="006201FD">
      <w:pPr>
        <w:tabs>
          <w:tab w:val="left" w:pos="567"/>
        </w:tabs>
        <w:spacing w:before="80" w:after="60"/>
        <w:ind w:left="567" w:hanging="680"/>
        <w:outlineLvl w:val="5"/>
        <w:rPr>
          <w:rFonts w:ascii="Arial" w:hAnsi="Arial"/>
          <w:bCs/>
          <w:sz w:val="18"/>
        </w:rPr>
      </w:pPr>
      <w:bookmarkStart w:id="4" w:name="_Toc177897062"/>
      <w:r w:rsidRPr="005B3040">
        <w:rPr>
          <w:rFonts w:ascii="Arial" w:hAnsi="Arial"/>
          <w:bCs/>
          <w:sz w:val="18"/>
        </w:rPr>
        <w:t>.61</w:t>
      </w:r>
      <w:r w:rsidRPr="005B3040">
        <w:rPr>
          <w:rFonts w:ascii="Arial" w:hAnsi="Arial"/>
          <w:bCs/>
          <w:sz w:val="18"/>
        </w:rPr>
        <w:tab/>
        <w:t>Voor levering:</w:t>
      </w:r>
    </w:p>
    <w:p w14:paraId="1A44C6E0" w14:textId="77777777" w:rsidR="006201FD" w:rsidRPr="005B3040" w:rsidRDefault="006201FD" w:rsidP="006201FD">
      <w:pPr>
        <w:tabs>
          <w:tab w:val="left" w:pos="567"/>
        </w:tabs>
        <w:spacing w:before="80" w:after="60"/>
        <w:ind w:left="567" w:hanging="680"/>
        <w:outlineLvl w:val="6"/>
        <w:rPr>
          <w:rFonts w:ascii="Arial" w:hAnsi="Arial"/>
          <w:bCs/>
          <w:i/>
          <w:sz w:val="18"/>
        </w:rPr>
      </w:pPr>
      <w:r w:rsidRPr="005B3040">
        <w:rPr>
          <w:rFonts w:ascii="Arial" w:hAnsi="Arial"/>
          <w:bCs/>
          <w:i/>
          <w:sz w:val="18"/>
        </w:rPr>
        <w:t>.61.50</w:t>
      </w:r>
      <w:r w:rsidRPr="005B3040">
        <w:rPr>
          <w:rFonts w:ascii="Arial" w:hAnsi="Arial"/>
          <w:bCs/>
          <w:i/>
          <w:sz w:val="18"/>
        </w:rPr>
        <w:tab/>
        <w:t>Tracé:</w:t>
      </w:r>
    </w:p>
    <w:p w14:paraId="5B8E340C" w14:textId="77777777" w:rsidR="006201FD" w:rsidRPr="005B3040" w:rsidRDefault="006201FD" w:rsidP="006201FD">
      <w:pPr>
        <w:tabs>
          <w:tab w:val="left" w:pos="284"/>
        </w:tabs>
        <w:spacing w:before="20" w:after="40"/>
        <w:ind w:left="567"/>
        <w:rPr>
          <w:rFonts w:ascii="Arial" w:hAnsi="Arial"/>
          <w:sz w:val="18"/>
        </w:rPr>
      </w:pPr>
      <w:r w:rsidRPr="005B3040">
        <w:rPr>
          <w:rFonts w:ascii="Arial" w:hAnsi="Arial"/>
          <w:sz w:val="18"/>
        </w:rPr>
        <w:t>Vooraleer de treden en alle eventuele bijbehorende hulpstukken te bestellen, is de aannemer verplicht na te gaan of deze kunnen geleverd worden in de afmetingen, type, kleur en oppervlaktebehandeling voorgeschreven in de aanbestedingsdocumenten.</w:t>
      </w:r>
    </w:p>
    <w:p w14:paraId="796FA4CB" w14:textId="77777777" w:rsidR="005C0E4B" w:rsidRPr="005B3040" w:rsidRDefault="005C0E4B" w:rsidP="005C0E4B">
      <w:pPr>
        <w:tabs>
          <w:tab w:val="left" w:pos="284"/>
        </w:tabs>
        <w:spacing w:before="20" w:after="40"/>
        <w:ind w:left="567"/>
        <w:rPr>
          <w:rFonts w:ascii="Arial" w:hAnsi="Arial"/>
          <w:sz w:val="18"/>
        </w:rPr>
      </w:pPr>
      <w:r w:rsidRPr="005B3040">
        <w:rPr>
          <w:rFonts w:ascii="Arial" w:hAnsi="Arial"/>
          <w:sz w:val="18"/>
        </w:rPr>
        <w:t xml:space="preserve">Ondermeer moet de maatvoering passsen met de modulatie van </w:t>
      </w:r>
      <w:r>
        <w:rPr>
          <w:rFonts w:ascii="Arial" w:hAnsi="Arial"/>
          <w:sz w:val="18"/>
        </w:rPr>
        <w:t xml:space="preserve">de loopvloer, (vrije) overspanning </w:t>
      </w:r>
      <w:r w:rsidRPr="005B3040">
        <w:rPr>
          <w:rFonts w:ascii="Arial" w:hAnsi="Arial"/>
          <w:sz w:val="18"/>
        </w:rPr>
        <w:t>en de keuze van uitvoeringstechniek.</w:t>
      </w:r>
    </w:p>
    <w:p w14:paraId="4B120A4A" w14:textId="77777777" w:rsidR="006201FD" w:rsidRPr="005B3040" w:rsidRDefault="006201FD" w:rsidP="006201FD">
      <w:pPr>
        <w:tabs>
          <w:tab w:val="left" w:pos="567"/>
        </w:tabs>
        <w:spacing w:before="80" w:after="60"/>
        <w:ind w:left="567" w:hanging="680"/>
        <w:outlineLvl w:val="6"/>
        <w:rPr>
          <w:rFonts w:ascii="Arial" w:hAnsi="Arial"/>
          <w:bCs/>
          <w:i/>
          <w:sz w:val="18"/>
        </w:rPr>
      </w:pPr>
      <w:r w:rsidRPr="005B3040">
        <w:rPr>
          <w:rFonts w:ascii="Arial" w:hAnsi="Arial"/>
          <w:bCs/>
          <w:i/>
          <w:sz w:val="18"/>
        </w:rPr>
        <w:t>.61.90</w:t>
      </w:r>
      <w:r w:rsidRPr="005B3040">
        <w:rPr>
          <w:rFonts w:ascii="Arial" w:hAnsi="Arial"/>
          <w:bCs/>
          <w:i/>
          <w:sz w:val="18"/>
        </w:rPr>
        <w:tab/>
        <w:t>Diversen:</w:t>
      </w:r>
    </w:p>
    <w:p w14:paraId="0E218D2E" w14:textId="77777777" w:rsidR="006201FD" w:rsidRPr="005B3040" w:rsidRDefault="006201FD" w:rsidP="006201FD">
      <w:pPr>
        <w:tabs>
          <w:tab w:val="left" w:pos="284"/>
        </w:tabs>
        <w:spacing w:before="20" w:after="40"/>
        <w:ind w:left="567"/>
        <w:rPr>
          <w:rFonts w:ascii="Arial" w:hAnsi="Arial"/>
          <w:sz w:val="18"/>
        </w:rPr>
      </w:pPr>
      <w:r w:rsidRPr="005B3040">
        <w:rPr>
          <w:rFonts w:ascii="Arial" w:hAnsi="Arial"/>
          <w:sz w:val="18"/>
        </w:rPr>
        <w:t>De plaatser van de treden bezorgt voor de uitvoering aan de architect:</w:t>
      </w:r>
    </w:p>
    <w:p w14:paraId="3831DE73"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b/>
          <w:color w:val="FF0000"/>
          <w:sz w:val="18"/>
        </w:rPr>
        <w:t>#</w:t>
      </w:r>
      <w:r w:rsidRPr="005B3040">
        <w:rPr>
          <w:rFonts w:ascii="Arial" w:hAnsi="Arial"/>
          <w:sz w:val="18"/>
        </w:rPr>
        <w:tab/>
      </w:r>
      <w:r w:rsidRPr="005B3040">
        <w:rPr>
          <w:rFonts w:ascii="Arial" w:hAnsi="Arial"/>
          <w:b/>
          <w:color w:val="FF0000"/>
          <w:sz w:val="18"/>
        </w:rPr>
        <w:t>#</w:t>
      </w:r>
      <w:r w:rsidRPr="005B3040">
        <w:rPr>
          <w:rFonts w:ascii="Arial" w:hAnsi="Arial"/>
          <w:sz w:val="18"/>
        </w:rPr>
        <w:t>Eén</w:t>
      </w:r>
      <w:r w:rsidRPr="005B3040">
        <w:rPr>
          <w:rFonts w:ascii="Arial" w:hAnsi="Arial"/>
          <w:b/>
          <w:color w:val="FF0000"/>
          <w:sz w:val="18"/>
        </w:rPr>
        <w:t>#</w:t>
      </w:r>
      <w:r w:rsidRPr="005B3040">
        <w:rPr>
          <w:rFonts w:ascii="Arial" w:hAnsi="Arial"/>
          <w:sz w:val="18"/>
        </w:rPr>
        <w:t>…</w:t>
      </w:r>
      <w:r w:rsidRPr="005B3040">
        <w:rPr>
          <w:rFonts w:ascii="Arial" w:hAnsi="Arial"/>
          <w:b/>
          <w:color w:val="FF0000"/>
          <w:sz w:val="18"/>
        </w:rPr>
        <w:t>#</w:t>
      </w:r>
      <w:r w:rsidRPr="005B3040">
        <w:rPr>
          <w:rFonts w:ascii="Arial" w:hAnsi="Arial"/>
          <w:sz w:val="18"/>
        </w:rPr>
        <w:t>monster[s] [contractuele monster], die het gemiddelde uitzicht, kleur[en] en oppervlaktestaat van de levering moeten vertonen.</w:t>
      </w:r>
    </w:p>
    <w:p w14:paraId="6C2FB937" w14:textId="77777777" w:rsidR="006201FD" w:rsidRPr="005B3040" w:rsidRDefault="006201FD" w:rsidP="006201FD">
      <w:pPr>
        <w:tabs>
          <w:tab w:val="left" w:pos="851"/>
        </w:tabs>
        <w:spacing w:before="20" w:after="40"/>
        <w:ind w:left="851" w:hanging="284"/>
        <w:rPr>
          <w:rFonts w:ascii="Arial" w:hAnsi="Arial"/>
          <w:sz w:val="18"/>
        </w:rPr>
      </w:pPr>
      <w:r w:rsidRPr="005B3040">
        <w:rPr>
          <w:rFonts w:ascii="Arial" w:hAnsi="Arial"/>
          <w:b/>
          <w:color w:val="FF0000"/>
          <w:sz w:val="18"/>
        </w:rPr>
        <w:t>#</w:t>
      </w:r>
      <w:r w:rsidRPr="005B3040">
        <w:rPr>
          <w:rFonts w:ascii="Arial" w:hAnsi="Arial"/>
          <w:sz w:val="18"/>
        </w:rPr>
        <w:tab/>
        <w:t>De afwerkingsdetails en plaatsingsplannen.</w:t>
      </w:r>
    </w:p>
    <w:p w14:paraId="7DE17235" w14:textId="77777777" w:rsidR="006201FD" w:rsidRDefault="006201FD" w:rsidP="006201FD">
      <w:pPr>
        <w:tabs>
          <w:tab w:val="left" w:pos="284"/>
        </w:tabs>
        <w:spacing w:before="20" w:after="40"/>
        <w:ind w:left="567"/>
        <w:rPr>
          <w:rFonts w:ascii="Arial" w:hAnsi="Arial"/>
          <w:sz w:val="18"/>
        </w:rPr>
      </w:pPr>
      <w:r w:rsidRPr="005B3040">
        <w:rPr>
          <w:rFonts w:ascii="Arial" w:hAnsi="Arial"/>
          <w:sz w:val="18"/>
        </w:rPr>
        <w:lastRenderedPageBreak/>
        <w:t>Het gebruik van kit of eender welke voegmassa, hars, … voor het verbergen van gebreken is verboden.</w:t>
      </w:r>
      <w:r>
        <w:rPr>
          <w:rFonts w:ascii="Arial" w:hAnsi="Arial"/>
          <w:sz w:val="18"/>
        </w:rPr>
        <w:t xml:space="preserve"> </w:t>
      </w:r>
      <w:r w:rsidRPr="005B3040">
        <w:rPr>
          <w:rFonts w:ascii="Arial" w:hAnsi="Arial"/>
          <w:sz w:val="18"/>
        </w:rPr>
        <w:t>Beschadigde elementen worden integraal vervangen.</w:t>
      </w:r>
    </w:p>
    <w:p w14:paraId="4CE7456D" w14:textId="77777777" w:rsidR="00152699" w:rsidRPr="00676838" w:rsidRDefault="00354113" w:rsidP="00152699">
      <w:pPr>
        <w:pStyle w:val="Lijn"/>
        <w:spacing w:before="0" w:after="0"/>
      </w:pPr>
      <w:r>
        <w:rPr>
          <w:noProof/>
        </w:rPr>
        <mc:AlternateContent>
          <mc:Choice Requires="wps">
            <w:drawing>
              <wp:inline distT="0" distB="0" distL="0" distR="0" wp14:anchorId="0FF322B3" wp14:editId="7D86DA22">
                <wp:extent cx="6238875" cy="19050"/>
                <wp:effectExtent l="0" t="0" r="0" b="0"/>
                <wp:docPr id="1018732591"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wps:spPr>
                      <wps:bodyPr rot="0" vert="horz" wrap="square" lIns="91440" tIns="45720" rIns="91440" bIns="45720" anchor="t" anchorCtr="0" upright="1">
                        <a:noAutofit/>
                      </wps:bodyPr>
                    </wps:wsp>
                  </a:graphicData>
                </a:graphic>
              </wp:inline>
            </w:drawing>
          </mc:Choice>
          <mc:Fallback>
            <w:pict>
              <v:rect w14:anchorId="2995E0C4" id="Rechthoek 11"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" fillcolor="#aca899" stroked="f">
                <w10:anchorlock/>
              </v:rect>
            </w:pict>
          </mc:Fallback>
        </mc:AlternateContent>
      </w:r>
    </w:p>
    <w:p w14:paraId="5F5F4F45" w14:textId="77777777" w:rsidR="00152699" w:rsidRPr="00237497" w:rsidRDefault="00152699" w:rsidP="00152699">
      <w:pPr>
        <w:pStyle w:val="Kop1"/>
        <w:spacing w:before="0" w:after="0"/>
        <w:rPr>
          <w:lang w:val="nl-BE"/>
        </w:rPr>
      </w:pPr>
      <w:r w:rsidRPr="00947C66">
        <w:rPr>
          <w:lang w:val="nl-NL"/>
        </w:rPr>
        <w:t>Mogelijke variante toepassingen en suggesties van de fabrikant</w:t>
      </w:r>
    </w:p>
    <w:p w14:paraId="667100C0" w14:textId="77777777" w:rsidR="00152699" w:rsidRPr="00676838" w:rsidRDefault="00354113" w:rsidP="00152699">
      <w:pPr>
        <w:pStyle w:val="Lijn"/>
        <w:spacing w:before="0" w:after="0"/>
      </w:pPr>
      <w:r>
        <w:rPr>
          <w:noProof/>
        </w:rPr>
        <mc:AlternateContent>
          <mc:Choice Requires="wps">
            <w:drawing>
              <wp:inline distT="0" distB="0" distL="0" distR="0" wp14:anchorId="396B4888" wp14:editId="63CA5EBF">
                <wp:extent cx="6238875" cy="19050"/>
                <wp:effectExtent l="0" t="0" r="0" b="0"/>
                <wp:docPr id="313562694"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875" cy="19050"/>
                        </a:xfrm>
                        <a:prstGeom prst="rect">
                          <a:avLst/>
                        </a:prstGeom>
                        <a:solidFill>
                          <a:srgbClr val="ACA899"/>
                        </a:solidFill>
                        <a:ln>
                          <a:noFill/>
                        </a:ln>
                      </wps:spPr>
                      <wps:bodyPr rot="0" vert="horz" wrap="square" lIns="91440" tIns="45720" rIns="91440" bIns="45720" anchor="t" anchorCtr="0" upright="1">
                        <a:noAutofit/>
                      </wps:bodyPr>
                    </wps:wsp>
                  </a:graphicData>
                </a:graphic>
              </wp:inline>
            </w:drawing>
          </mc:Choice>
          <mc:Fallback>
            <w:pict>
              <v:rect w14:anchorId="0E3F00F0" id="Rechthoek 9" o:spid="_x0000_s1026" style="width:491.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" fillcolor="#aca899" stroked="f">
                <w10:anchorlock/>
              </v:rect>
            </w:pict>
          </mc:Fallback>
        </mc:AlternateContent>
      </w:r>
    </w:p>
    <w:p w14:paraId="1836BB2A" w14:textId="77777777" w:rsidR="00152699" w:rsidRPr="00BB203F" w:rsidRDefault="00152699" w:rsidP="00BB203F">
      <w:pPr>
        <w:pStyle w:val="80"/>
      </w:pPr>
      <w:r w:rsidRPr="00BB203F">
        <w:t xml:space="preserve">Behalve roosters levert de fabrikant in dit gamma ook traptreden. Daarnaast zijn ook halffabrikaten leverbaar, met een lengte van </w:t>
      </w:r>
      <w:r w:rsidR="00015DEC">
        <w:t>3</w:t>
      </w:r>
      <w:r w:rsidRPr="00BB203F">
        <w:t xml:space="preserve"> m</w:t>
      </w:r>
      <w:r w:rsidR="00015DEC">
        <w:t xml:space="preserve"> en 6 m</w:t>
      </w:r>
      <w:r w:rsidRPr="00BB203F">
        <w:t xml:space="preserve">, om op maat te verzagen. Op aanvraag zijn ook onbehandelde roosters (zonder verzinking) leverbaar. </w:t>
      </w:r>
    </w:p>
    <w:p w14:paraId="06B705F0" w14:textId="77777777" w:rsidR="00152699" w:rsidRPr="00BB203F" w:rsidRDefault="00152699" w:rsidP="00BB203F">
      <w:pPr>
        <w:pStyle w:val="80"/>
      </w:pPr>
      <w:r w:rsidRPr="00BB203F">
        <w:t xml:space="preserve">De roosters zijn ook leverbaar in </w:t>
      </w:r>
      <w:r w:rsidR="00D5702E">
        <w:t>aluminium</w:t>
      </w:r>
      <w:r w:rsidRPr="00BB203F">
        <w:t>.</w:t>
      </w:r>
    </w:p>
    <w:p w14:paraId="366B8D33" w14:textId="77777777" w:rsidR="00152699" w:rsidRPr="00237497" w:rsidRDefault="00B516B4" w:rsidP="00BB203F">
      <w:pPr>
        <w:pStyle w:val="80"/>
      </w:pPr>
      <w:r w:rsidRPr="00B516B4">
        <w:t xml:space="preserve">Deze </w:t>
      </w:r>
      <w:r>
        <w:t>r</w:t>
      </w:r>
      <w:r w:rsidRPr="00B516B4">
        <w:t xml:space="preserve">oosters kunnen behalve voor bordessen, looppaden, … ook voor andere architecturale toepassingen worden aangewend, zoals voor gevelafwerking, balustrades, …. </w:t>
      </w:r>
      <w:r w:rsidR="00152699" w:rsidRPr="00BB203F">
        <w:t>Raapleeg de fabrikant voor meer informatie</w:t>
      </w:r>
      <w:r w:rsidR="00152699" w:rsidRPr="00237497">
        <w:t>.</w:t>
      </w:r>
    </w:p>
    <w:p w14:paraId="57149C2B" w14:textId="77777777" w:rsidR="006201FD" w:rsidRDefault="00354113" w:rsidP="006201FD">
      <w:pPr>
        <w:pStyle w:val="Lijn"/>
        <w:rPr>
          <w:rFonts w:ascii="Arial" w:hAnsi="Arial" w:cs="Arial"/>
        </w:rPr>
      </w:pPr>
      <w:r>
        <w:rPr>
          <w:noProof/>
        </w:rPr>
        <mc:AlternateContent>
          <mc:Choice Requires="wps">
            <w:drawing>
              <wp:inline distT="0" distB="0" distL="0" distR="0" wp14:anchorId="65A1C151" wp14:editId="09822AE7">
                <wp:extent cx="5936615" cy="5715"/>
                <wp:effectExtent l="0" t="0" r="0" b="6985"/>
                <wp:docPr id="1951681662"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7ECDB64" id="Rechthoek 7"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4CB7F1C4" w14:textId="77777777" w:rsidR="002F391B" w:rsidRPr="009D3ADF" w:rsidRDefault="002F391B" w:rsidP="002F391B">
      <w:pPr>
        <w:pStyle w:val="Merk2"/>
        <w:rPr>
          <w:b/>
          <w:color w:val="FF0000"/>
        </w:rPr>
      </w:pPr>
      <w:r>
        <w:rPr>
          <w:rStyle w:val="Merk1Char"/>
        </w:rPr>
        <w:t>PCP Optimo O3</w:t>
      </w:r>
      <w:r w:rsidR="005C0E4B">
        <w:rPr>
          <w:rStyle w:val="Merk1Char"/>
        </w:rPr>
        <w:t xml:space="preserve"> </w:t>
      </w:r>
      <w:r w:rsidRPr="006B16B4">
        <w:t>–</w:t>
      </w:r>
      <w:r>
        <w:t xml:space="preserve"> stalen </w:t>
      </w:r>
      <w:r w:rsidR="00D5702E">
        <w:t xml:space="preserve">veiligheidsroosters </w:t>
      </w:r>
      <w:r>
        <w:t xml:space="preserve">met ingeponste antislip- en afwateringsgaten, plaatdikte 3 mm, antislipwaarde R13, voor het samenstellen van bordessen, looppaden, platformen, … </w:t>
      </w:r>
    </w:p>
    <w:p w14:paraId="47C2C55E" w14:textId="77777777" w:rsidR="00BC765B" w:rsidRPr="00BC765B" w:rsidRDefault="00BC765B" w:rsidP="00BC765B">
      <w:pPr>
        <w:pStyle w:val="Kop4"/>
      </w:pPr>
      <w:r w:rsidRPr="00BC765B">
        <w:t>P1</w:t>
      </w:r>
      <w:r w:rsidRPr="00BC765B">
        <w:tab/>
        <w:t xml:space="preserve">Stalen </w:t>
      </w:r>
      <w:r w:rsidRPr="00BC765B">
        <w:rPr>
          <w:color w:val="FF6600"/>
        </w:rPr>
        <w:t xml:space="preserve">PCP </w:t>
      </w:r>
      <w:proofErr w:type="spellStart"/>
      <w:r w:rsidRPr="00BC765B">
        <w:rPr>
          <w:color w:val="FF6600"/>
        </w:rPr>
        <w:t>Optimo</w:t>
      </w:r>
      <w:proofErr w:type="spellEnd"/>
      <w:r w:rsidRPr="00BC765B">
        <w:rPr>
          <w:color w:val="FF6600"/>
        </w:rPr>
        <w:t xml:space="preserve"> O3 </w:t>
      </w:r>
      <w:r w:rsidRPr="00BC765B">
        <w:t>rooster</w:t>
      </w:r>
      <w:r w:rsidR="005C0E4B">
        <w:t>elementen</w:t>
      </w:r>
      <w:r w:rsidRPr="00BC765B">
        <w:rPr>
          <w:color w:val="FF6600"/>
        </w:rPr>
        <w:tab/>
      </w:r>
      <w:r w:rsidRPr="00BC765B">
        <w:rPr>
          <w:b/>
          <w:color w:val="008080"/>
        </w:rPr>
        <w:t>TP</w:t>
      </w:r>
      <w:r w:rsidRPr="00BC765B">
        <w:rPr>
          <w:b/>
          <w:color w:val="008080"/>
        </w:rPr>
        <w:tab/>
        <w:t>[st]</w:t>
      </w:r>
    </w:p>
    <w:p w14:paraId="161A86D6" w14:textId="77777777" w:rsidR="006201FD" w:rsidRPr="00BC765B" w:rsidRDefault="006201FD" w:rsidP="006201FD">
      <w:pPr>
        <w:pStyle w:val="Kop4"/>
      </w:pPr>
      <w:r w:rsidRPr="00BC765B">
        <w:t>P1</w:t>
      </w:r>
      <w:r w:rsidRPr="00BC765B">
        <w:tab/>
        <w:t xml:space="preserve">Stalen </w:t>
      </w:r>
      <w:r w:rsidRPr="00BC765B">
        <w:rPr>
          <w:color w:val="FF6600"/>
        </w:rPr>
        <w:t xml:space="preserve">PCP </w:t>
      </w:r>
      <w:proofErr w:type="spellStart"/>
      <w:r w:rsidR="004576E0" w:rsidRPr="00BC765B">
        <w:rPr>
          <w:color w:val="FF6600"/>
        </w:rPr>
        <w:t>Optimo</w:t>
      </w:r>
      <w:proofErr w:type="spellEnd"/>
      <w:r w:rsidRPr="00BC765B">
        <w:rPr>
          <w:color w:val="FF6600"/>
        </w:rPr>
        <w:t xml:space="preserve"> </w:t>
      </w:r>
      <w:r w:rsidR="00BB203F" w:rsidRPr="00BC765B">
        <w:rPr>
          <w:color w:val="FF6600"/>
        </w:rPr>
        <w:t>O</w:t>
      </w:r>
      <w:r w:rsidR="002F391B" w:rsidRPr="00BC765B">
        <w:rPr>
          <w:color w:val="FF6600"/>
        </w:rPr>
        <w:t xml:space="preserve">3 </w:t>
      </w:r>
      <w:r w:rsidR="005C0E4B" w:rsidRPr="00BC765B">
        <w:t>rooster</w:t>
      </w:r>
      <w:r w:rsidR="005C0E4B">
        <w:t>elementen</w:t>
      </w:r>
      <w:r w:rsidRPr="00BC765B">
        <w:rPr>
          <w:color w:val="FF6600"/>
        </w:rPr>
        <w:tab/>
      </w:r>
      <w:r w:rsidRPr="00BC765B">
        <w:rPr>
          <w:b/>
          <w:color w:val="008080"/>
        </w:rPr>
        <w:t>TP</w:t>
      </w:r>
      <w:r w:rsidRPr="00BC765B">
        <w:rPr>
          <w:b/>
          <w:color w:val="008080"/>
        </w:rPr>
        <w:tab/>
        <w:t>[</w:t>
      </w:r>
      <w:r w:rsidR="00BC765B">
        <w:rPr>
          <w:b/>
          <w:color w:val="008080"/>
        </w:rPr>
        <w:t>m</w:t>
      </w:r>
      <w:r w:rsidR="00BC765B" w:rsidRPr="00BC765B">
        <w:rPr>
          <w:b/>
          <w:color w:val="008080"/>
          <w:vertAlign w:val="superscript"/>
        </w:rPr>
        <w:t>2</w:t>
      </w:r>
      <w:r w:rsidRPr="00BC765B">
        <w:rPr>
          <w:b/>
          <w:color w:val="008080"/>
        </w:rPr>
        <w:t>]</w:t>
      </w:r>
      <w:bookmarkEnd w:id="4"/>
    </w:p>
    <w:p w14:paraId="12B3717F" w14:textId="77777777" w:rsidR="006201FD" w:rsidRPr="00BC765B" w:rsidRDefault="006201FD" w:rsidP="006201FD">
      <w:pPr>
        <w:pStyle w:val="Kop4"/>
        <w:rPr>
          <w:b/>
          <w:color w:val="008080"/>
        </w:rPr>
      </w:pPr>
      <w:bookmarkStart w:id="5" w:name="_Toc177897071"/>
      <w:r w:rsidRPr="00BC765B">
        <w:t>P</w:t>
      </w:r>
      <w:r w:rsidR="00BC765B" w:rsidRPr="00BC765B">
        <w:t>2</w:t>
      </w:r>
      <w:r w:rsidRPr="00BC765B">
        <w:tab/>
      </w:r>
      <w:r w:rsidR="00BC765B" w:rsidRPr="00BC765B">
        <w:t>Bevestigingsbeugel D3</w:t>
      </w:r>
      <w:r w:rsidRPr="00BC765B">
        <w:rPr>
          <w:b/>
          <w:color w:val="008080"/>
        </w:rPr>
        <w:tab/>
        <w:t>TP</w:t>
      </w:r>
      <w:r w:rsidRPr="00BC765B">
        <w:rPr>
          <w:b/>
          <w:color w:val="008080"/>
        </w:rPr>
        <w:tab/>
        <w:t>[st]</w:t>
      </w:r>
    </w:p>
    <w:p w14:paraId="0915DFFE" w14:textId="77777777" w:rsidR="006201FD" w:rsidRPr="00BC765B" w:rsidRDefault="006201FD" w:rsidP="006201FD">
      <w:pPr>
        <w:pStyle w:val="Kop4"/>
        <w:rPr>
          <w:b/>
          <w:color w:val="008080"/>
        </w:rPr>
      </w:pPr>
      <w:r w:rsidRPr="00BC765B">
        <w:t>P</w:t>
      </w:r>
      <w:r w:rsidR="00BC765B" w:rsidRPr="00BC765B">
        <w:t>3</w:t>
      </w:r>
      <w:r w:rsidRPr="00BC765B">
        <w:tab/>
      </w:r>
      <w:r w:rsidR="00BC765B" w:rsidRPr="00BC765B">
        <w:t>Bevestigingsbout M</w:t>
      </w:r>
      <w:r w:rsidR="00ED519D">
        <w:t>6</w:t>
      </w:r>
      <w:r w:rsidR="00BC765B" w:rsidRPr="00BC765B">
        <w:t xml:space="preserve"> x 70/80 </w:t>
      </w:r>
      <w:proofErr w:type="spellStart"/>
      <w:r w:rsidR="00BC765B" w:rsidRPr="00BC765B">
        <w:t>inbus</w:t>
      </w:r>
      <w:proofErr w:type="spellEnd"/>
      <w:r w:rsidR="00BC765B" w:rsidRPr="00BC765B">
        <w:t xml:space="preserve"> verzonken kop met volle draad</w:t>
      </w:r>
      <w:r w:rsidRPr="00BC765B">
        <w:rPr>
          <w:b/>
          <w:color w:val="008080"/>
        </w:rPr>
        <w:tab/>
        <w:t>TP</w:t>
      </w:r>
      <w:r w:rsidRPr="00BC765B">
        <w:rPr>
          <w:b/>
          <w:color w:val="008080"/>
        </w:rPr>
        <w:tab/>
        <w:t>[st]</w:t>
      </w:r>
    </w:p>
    <w:p w14:paraId="273ED85C" w14:textId="77777777" w:rsidR="006201FD" w:rsidRPr="00BC765B" w:rsidRDefault="006201FD" w:rsidP="006201FD">
      <w:pPr>
        <w:pStyle w:val="Kop4"/>
        <w:rPr>
          <w:b/>
          <w:color w:val="008080"/>
        </w:rPr>
      </w:pPr>
      <w:r w:rsidRPr="00BC765B">
        <w:t>P</w:t>
      </w:r>
      <w:r w:rsidR="00BC765B" w:rsidRPr="00BC765B">
        <w:t>4</w:t>
      </w:r>
      <w:r w:rsidRPr="00BC765B">
        <w:tab/>
      </w:r>
      <w:r w:rsidR="00BC765B" w:rsidRPr="00BC765B">
        <w:t>Vierkantmoer M6, sleutelwijdte 13 mm</w:t>
      </w:r>
      <w:r w:rsidRPr="00BC765B">
        <w:rPr>
          <w:b/>
          <w:color w:val="008080"/>
        </w:rPr>
        <w:tab/>
        <w:t>TP</w:t>
      </w:r>
      <w:r w:rsidRPr="00BC765B">
        <w:rPr>
          <w:b/>
          <w:color w:val="008080"/>
        </w:rPr>
        <w:tab/>
        <w:t>[st]</w:t>
      </w:r>
    </w:p>
    <w:bookmarkEnd w:id="5"/>
    <w:p w14:paraId="30FF0708" w14:textId="77777777" w:rsidR="006201FD" w:rsidRPr="00C33820" w:rsidRDefault="00354113" w:rsidP="006201FD">
      <w:pPr>
        <w:pStyle w:val="Lijn"/>
      </w:pPr>
      <w:r>
        <w:rPr>
          <w:noProof/>
        </w:rPr>
        <mc:AlternateContent>
          <mc:Choice Requires="wps">
            <w:drawing>
              <wp:inline distT="0" distB="0" distL="0" distR="0" wp14:anchorId="61B497AA" wp14:editId="682B33FD">
                <wp:extent cx="5936615" cy="5715"/>
                <wp:effectExtent l="0" t="0" r="0" b="6985"/>
                <wp:docPr id="1725904832"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AB4466B" id="Rechthoek 5"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42BD8DEE" w14:textId="77777777" w:rsidR="006201FD" w:rsidRPr="00D62BFB" w:rsidRDefault="006201FD" w:rsidP="006201FD">
      <w:pPr>
        <w:pStyle w:val="Kop1"/>
        <w:rPr>
          <w:lang w:val="nl-BE"/>
        </w:rPr>
      </w:pPr>
      <w:r w:rsidRPr="006C5192">
        <w:rPr>
          <w:lang w:val="nl-BE"/>
        </w:rPr>
        <w:t xml:space="preserve"> </w:t>
      </w:r>
      <w:r>
        <w:rPr>
          <w:lang w:val="nl-BE"/>
        </w:rPr>
        <w:t>Normen en referentiedocumenten</w:t>
      </w:r>
    </w:p>
    <w:p w14:paraId="7CFABCFF" w14:textId="77777777" w:rsidR="006201FD" w:rsidRPr="00C33820" w:rsidRDefault="00354113" w:rsidP="006201FD">
      <w:pPr>
        <w:pStyle w:val="Lijn"/>
      </w:pPr>
      <w:r>
        <w:rPr>
          <w:noProof/>
        </w:rPr>
        <mc:AlternateContent>
          <mc:Choice Requires="wps">
            <w:drawing>
              <wp:inline distT="0" distB="0" distL="0" distR="0" wp14:anchorId="5C766BF1" wp14:editId="4617E021">
                <wp:extent cx="5936615" cy="5715"/>
                <wp:effectExtent l="0" t="0" r="0" b="6985"/>
                <wp:docPr id="1693101829"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E4890A" id="Rechthoek 3"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3A31852A" w14:textId="77777777" w:rsidR="000F1EE8" w:rsidRPr="00947C66" w:rsidRDefault="000F1EE8" w:rsidP="000F1EE8">
      <w:pPr>
        <w:pStyle w:val="Kop5"/>
        <w:rPr>
          <w:lang w:val="nl-NL"/>
        </w:rPr>
      </w:pPr>
      <w:r w:rsidRPr="00947C66">
        <w:rPr>
          <w:color w:val="0000FF"/>
          <w:lang w:val="nl-NL"/>
        </w:rPr>
        <w:t>.30.</w:t>
      </w:r>
      <w:r w:rsidRPr="00947C66">
        <w:rPr>
          <w:lang w:val="nl-NL"/>
        </w:rPr>
        <w:tab/>
        <w:t>MATERIALEN</w:t>
      </w:r>
    </w:p>
    <w:p w14:paraId="18CE5FC5" w14:textId="77777777" w:rsidR="000F1EE8" w:rsidRDefault="000F1EE8" w:rsidP="00F94499">
      <w:pPr>
        <w:tabs>
          <w:tab w:val="left" w:pos="1418"/>
        </w:tabs>
        <w:spacing w:before="80" w:after="40"/>
        <w:ind w:left="567"/>
        <w:rPr>
          <w:rStyle w:val="83NormenChar"/>
        </w:rPr>
      </w:pPr>
      <w:r w:rsidRPr="005B3040">
        <w:rPr>
          <w:rFonts w:ascii="Arial" w:hAnsi="Arial"/>
          <w:color w:val="FF0000"/>
          <w:sz w:val="16"/>
        </w:rPr>
        <w:t>&gt;</w:t>
      </w:r>
      <w:r w:rsidRPr="005B3040">
        <w:rPr>
          <w:rFonts w:ascii="Arial" w:hAnsi="Arial"/>
          <w:b/>
          <w:color w:val="008000"/>
          <w:sz w:val="16"/>
        </w:rPr>
        <w:t xml:space="preserve">TV </w:t>
      </w:r>
      <w:r w:rsidRPr="0028277F">
        <w:rPr>
          <w:rStyle w:val="83NormenChar"/>
        </w:rPr>
        <w:t xml:space="preserve">196:1995 - Balkons [vervangt TV 161]. </w:t>
      </w:r>
    </w:p>
    <w:p w14:paraId="403CD54B" w14:textId="77777777" w:rsidR="000F1EE8" w:rsidRPr="0057090F" w:rsidRDefault="000F1EE8" w:rsidP="000F1EE8">
      <w:pPr>
        <w:pStyle w:val="Kop7"/>
      </w:pPr>
      <w:r w:rsidRPr="0057090F">
        <w:t>.31.</w:t>
      </w:r>
      <w:r>
        <w:t>3</w:t>
      </w:r>
      <w:r w:rsidRPr="0057090F">
        <w:t>0.</w:t>
      </w:r>
      <w:r w:rsidRPr="0057090F">
        <w:tab/>
      </w:r>
      <w:r w:rsidRPr="00B75D9E">
        <w:t xml:space="preserve">Eigenschappen </w:t>
      </w:r>
      <w:r>
        <w:t>roosters</w:t>
      </w:r>
      <w:r w:rsidRPr="00B75D9E">
        <w:t>:</w:t>
      </w:r>
    </w:p>
    <w:p w14:paraId="78CF7815" w14:textId="77777777" w:rsidR="000F1EE8" w:rsidRDefault="000F1EE8" w:rsidP="00F94499">
      <w:pPr>
        <w:tabs>
          <w:tab w:val="left" w:pos="1418"/>
        </w:tabs>
        <w:spacing w:before="80" w:after="40"/>
        <w:ind w:left="567"/>
        <w:rPr>
          <w:rStyle w:val="83NormenChar"/>
        </w:rPr>
      </w:pPr>
      <w:r w:rsidRPr="005B3040">
        <w:rPr>
          <w:rFonts w:ascii="Arial" w:hAnsi="Arial"/>
          <w:color w:val="FF0000"/>
          <w:sz w:val="16"/>
        </w:rPr>
        <w:t>&gt;</w:t>
      </w:r>
      <w:r w:rsidRPr="0028277F">
        <w:rPr>
          <w:rStyle w:val="83NormenChar"/>
        </w:rPr>
        <w:t xml:space="preserve">NEN-EN </w:t>
      </w:r>
      <w:r>
        <w:rPr>
          <w:rStyle w:val="83NormenChar"/>
        </w:rPr>
        <w:t xml:space="preserve">10025 : 2019 - </w:t>
      </w:r>
      <w:r w:rsidRPr="00E25CA7">
        <w:rPr>
          <w:rStyle w:val="83NormenChar"/>
        </w:rPr>
        <w:t>Warmgewalste producten van constructiestaal</w:t>
      </w:r>
    </w:p>
    <w:p w14:paraId="4A3EB5AA" w14:textId="77777777" w:rsidR="000F1EE8" w:rsidRDefault="000F1EE8" w:rsidP="00F94499">
      <w:pPr>
        <w:tabs>
          <w:tab w:val="left" w:pos="1418"/>
        </w:tabs>
        <w:spacing w:before="80" w:after="40"/>
        <w:ind w:left="567"/>
        <w:rPr>
          <w:rStyle w:val="83NormenChar"/>
        </w:rPr>
      </w:pPr>
      <w:r w:rsidRPr="005B3040">
        <w:rPr>
          <w:rFonts w:ascii="Arial" w:hAnsi="Arial"/>
          <w:color w:val="FF0000"/>
          <w:sz w:val="16"/>
        </w:rPr>
        <w:t>&gt;</w:t>
      </w:r>
      <w:r w:rsidRPr="0028277F">
        <w:rPr>
          <w:rStyle w:val="83NormenChar"/>
        </w:rPr>
        <w:t xml:space="preserve">DIN 51130 </w:t>
      </w:r>
      <w:r>
        <w:rPr>
          <w:rStyle w:val="83NormenChar"/>
        </w:rPr>
        <w:t xml:space="preserve">: 2014-02 - </w:t>
      </w:r>
      <w:r w:rsidRPr="00207072">
        <w:rPr>
          <w:rStyle w:val="83NormenChar"/>
        </w:rPr>
        <w:t>Prüfung von Bodenbelägen - Bestimmung der rutschhemmenden Eigenschaft - Arbeitsräume und Arbeitsbereiche mit Rutschgefahr - Begehungsverfahren - Schiefe Ebene</w:t>
      </w:r>
    </w:p>
    <w:p w14:paraId="62CC1425" w14:textId="77777777" w:rsidR="000F1EE8" w:rsidRPr="00947C66" w:rsidRDefault="000F1EE8" w:rsidP="00F94499">
      <w:pPr>
        <w:tabs>
          <w:tab w:val="left" w:pos="1418"/>
        </w:tabs>
        <w:spacing w:before="80" w:after="40"/>
        <w:ind w:left="567"/>
        <w:rPr>
          <w:rStyle w:val="83NormenChar"/>
          <w:lang w:val="en-US"/>
        </w:rPr>
      </w:pPr>
      <w:r w:rsidRPr="00947C66">
        <w:rPr>
          <w:rFonts w:ascii="Arial" w:hAnsi="Arial"/>
          <w:color w:val="FF0000"/>
          <w:sz w:val="16"/>
          <w:lang w:val="en-US"/>
        </w:rPr>
        <w:t>&gt;</w:t>
      </w:r>
      <w:r w:rsidRPr="00947C66">
        <w:rPr>
          <w:rStyle w:val="83NormenChar"/>
          <w:lang w:val="en-US"/>
        </w:rPr>
        <w:t>NEN-EN</w:t>
      </w:r>
      <w:r w:rsidR="00667E6E">
        <w:rPr>
          <w:rStyle w:val="83NormenChar"/>
          <w:lang w:val="en-US"/>
        </w:rPr>
        <w:t>-ISO</w:t>
      </w:r>
      <w:r w:rsidRPr="00947C66">
        <w:rPr>
          <w:rStyle w:val="83NormenChar"/>
          <w:lang w:val="en-US"/>
        </w:rPr>
        <w:t xml:space="preserve"> 14122-</w:t>
      </w:r>
      <w:r w:rsidR="00667E6E">
        <w:rPr>
          <w:rStyle w:val="83NormenChar"/>
          <w:lang w:val="en-US"/>
        </w:rPr>
        <w:t>2</w:t>
      </w:r>
      <w:r w:rsidRPr="00947C66">
        <w:rPr>
          <w:rStyle w:val="83NormenChar"/>
          <w:lang w:val="en-US"/>
        </w:rPr>
        <w:t xml:space="preserve">: 2001 - Safety of machinery - Permanent means of access to machinery - Part 4: Fixed ladders </w:t>
      </w:r>
    </w:p>
    <w:p w14:paraId="4A2DC408" w14:textId="77777777" w:rsidR="00F94499" w:rsidRPr="0057090F" w:rsidRDefault="00F94499" w:rsidP="00F94499">
      <w:pPr>
        <w:pStyle w:val="Kop7"/>
      </w:pPr>
      <w:r>
        <w:t>Daarnaast zijn ook volgende normen van toepassing:</w:t>
      </w:r>
    </w:p>
    <w:p w14:paraId="58C632A8" w14:textId="77777777" w:rsidR="00F94499" w:rsidRDefault="00F94499" w:rsidP="00F94499">
      <w:pPr>
        <w:pStyle w:val="83Normen"/>
        <w:ind w:left="567" w:firstLine="0"/>
      </w:pPr>
      <w:r w:rsidRPr="005B3040">
        <w:rPr>
          <w:color w:val="FF0000"/>
        </w:rPr>
        <w:t>&gt;</w:t>
      </w:r>
      <w:r>
        <w:t xml:space="preserve">NEN 6702 TGB 1990 </w:t>
      </w:r>
      <w:r>
        <w:rPr>
          <w:rStyle w:val="s1"/>
        </w:rPr>
        <w:t>−</w:t>
      </w:r>
      <w:r>
        <w:t xml:space="preserve"> Belastingen en vervormingen</w:t>
      </w:r>
    </w:p>
    <w:p w14:paraId="4692495F" w14:textId="77777777" w:rsidR="00F94499" w:rsidRDefault="00F94499" w:rsidP="00F94499">
      <w:pPr>
        <w:pStyle w:val="83Normen"/>
        <w:ind w:left="567" w:firstLine="0"/>
      </w:pPr>
      <w:r w:rsidRPr="005B3040">
        <w:rPr>
          <w:color w:val="FF0000"/>
        </w:rPr>
        <w:t>&gt;</w:t>
      </w:r>
      <w:r>
        <w:t xml:space="preserve">NEN-EN-ISO 1461 </w:t>
      </w:r>
      <w:r>
        <w:rPr>
          <w:rStyle w:val="s1"/>
        </w:rPr>
        <w:t>−</w:t>
      </w:r>
      <w:r>
        <w:t xml:space="preserve"> Door thermisch verzinken aangebrachte deklagen op ijzeren en stalen voorwerpen</w:t>
      </w:r>
    </w:p>
    <w:p w14:paraId="7515A264" w14:textId="77777777" w:rsidR="00F94499" w:rsidRDefault="00F94499" w:rsidP="00F94499">
      <w:pPr>
        <w:pStyle w:val="83Normen"/>
        <w:ind w:left="567" w:firstLine="0"/>
      </w:pPr>
      <w:r w:rsidRPr="005B3040">
        <w:rPr>
          <w:color w:val="FF0000"/>
        </w:rPr>
        <w:t>&gt;</w:t>
      </w:r>
      <w:r>
        <w:t xml:space="preserve">DIN 51 130 </w:t>
      </w:r>
      <w:r>
        <w:rPr>
          <w:rStyle w:val="s1"/>
        </w:rPr>
        <w:t>−</w:t>
      </w:r>
      <w:r>
        <w:t xml:space="preserve"> </w:t>
      </w:r>
      <w:proofErr w:type="spellStart"/>
      <w:r>
        <w:t>Prüfung</w:t>
      </w:r>
      <w:proofErr w:type="spellEnd"/>
      <w:r>
        <w:t xml:space="preserve"> </w:t>
      </w:r>
      <w:proofErr w:type="spellStart"/>
      <w:r>
        <w:t>von</w:t>
      </w:r>
      <w:proofErr w:type="spellEnd"/>
      <w:r>
        <w:t xml:space="preserve"> </w:t>
      </w:r>
      <w:proofErr w:type="spellStart"/>
      <w:r>
        <w:t>Bodenbelägen</w:t>
      </w:r>
      <w:proofErr w:type="spellEnd"/>
      <w:r>
        <w:t xml:space="preserve"> – </w:t>
      </w:r>
      <w:proofErr w:type="spellStart"/>
      <w:r>
        <w:t>Bestimmung</w:t>
      </w:r>
      <w:proofErr w:type="spellEnd"/>
      <w:r>
        <w:t xml:space="preserve"> der </w:t>
      </w:r>
      <w:proofErr w:type="spellStart"/>
      <w:r>
        <w:t>rutschhemmenden</w:t>
      </w:r>
      <w:proofErr w:type="spellEnd"/>
      <w:r>
        <w:t xml:space="preserve"> Eigenschaft – </w:t>
      </w:r>
      <w:proofErr w:type="spellStart"/>
      <w:r>
        <w:t>Arbeitsräume</w:t>
      </w:r>
      <w:proofErr w:type="spellEnd"/>
      <w:r>
        <w:t xml:space="preserve"> </w:t>
      </w:r>
      <w:proofErr w:type="spellStart"/>
      <w:r>
        <w:t>und</w:t>
      </w:r>
      <w:proofErr w:type="spellEnd"/>
      <w:r>
        <w:t xml:space="preserve"> </w:t>
      </w:r>
      <w:proofErr w:type="spellStart"/>
      <w:r>
        <w:t>Arbeitsbereiche</w:t>
      </w:r>
      <w:proofErr w:type="spellEnd"/>
      <w:r>
        <w:t xml:space="preserve"> </w:t>
      </w:r>
      <w:proofErr w:type="spellStart"/>
      <w:r>
        <w:t>mit</w:t>
      </w:r>
      <w:proofErr w:type="spellEnd"/>
      <w:r>
        <w:t xml:space="preserve"> </w:t>
      </w:r>
      <w:proofErr w:type="spellStart"/>
      <w:r>
        <w:t>Rutschgefahr</w:t>
      </w:r>
      <w:proofErr w:type="spellEnd"/>
      <w:r>
        <w:t xml:space="preserve">, </w:t>
      </w:r>
      <w:proofErr w:type="spellStart"/>
      <w:r>
        <w:t>Begehungsverfahren</w:t>
      </w:r>
      <w:proofErr w:type="spellEnd"/>
      <w:r>
        <w:t xml:space="preserve"> – </w:t>
      </w:r>
      <w:proofErr w:type="spellStart"/>
      <w:r>
        <w:t>Schiefe</w:t>
      </w:r>
      <w:proofErr w:type="spellEnd"/>
      <w:r>
        <w:t xml:space="preserve"> </w:t>
      </w:r>
      <w:proofErr w:type="spellStart"/>
      <w:r>
        <w:t>Ebene</w:t>
      </w:r>
      <w:proofErr w:type="spellEnd"/>
    </w:p>
    <w:p w14:paraId="5A03D136" w14:textId="77777777" w:rsidR="00F94499" w:rsidRDefault="00F94499" w:rsidP="00F94499">
      <w:pPr>
        <w:pStyle w:val="83Normen"/>
        <w:ind w:left="567" w:firstLine="0"/>
      </w:pPr>
      <w:r w:rsidRPr="005B3040">
        <w:rPr>
          <w:color w:val="FF0000"/>
        </w:rPr>
        <w:t>&gt;</w:t>
      </w:r>
      <w:r>
        <w:t>DIN 51 131 (</w:t>
      </w:r>
      <w:proofErr w:type="spellStart"/>
      <w:r>
        <w:t>NormEntwurf</w:t>
      </w:r>
      <w:proofErr w:type="spellEnd"/>
      <w:r>
        <w:t xml:space="preserve">) </w:t>
      </w:r>
      <w:r>
        <w:rPr>
          <w:rStyle w:val="s1"/>
        </w:rPr>
        <w:t>−</w:t>
      </w:r>
      <w:r>
        <w:t xml:space="preserve"> </w:t>
      </w:r>
      <w:proofErr w:type="spellStart"/>
      <w:r>
        <w:t>Prüfung</w:t>
      </w:r>
      <w:proofErr w:type="spellEnd"/>
      <w:r>
        <w:t xml:space="preserve"> </w:t>
      </w:r>
      <w:proofErr w:type="spellStart"/>
      <w:r>
        <w:t>von</w:t>
      </w:r>
      <w:proofErr w:type="spellEnd"/>
      <w:r>
        <w:t xml:space="preserve"> </w:t>
      </w:r>
      <w:proofErr w:type="spellStart"/>
      <w:r>
        <w:t>Bodenbelägen</w:t>
      </w:r>
      <w:proofErr w:type="spellEnd"/>
      <w:r>
        <w:t xml:space="preserve"> – </w:t>
      </w:r>
      <w:proofErr w:type="spellStart"/>
      <w:r>
        <w:t>Bestimmung</w:t>
      </w:r>
      <w:proofErr w:type="spellEnd"/>
      <w:r>
        <w:t xml:space="preserve"> der </w:t>
      </w:r>
      <w:proofErr w:type="spellStart"/>
      <w:r>
        <w:t>rutschhemmenden</w:t>
      </w:r>
      <w:proofErr w:type="spellEnd"/>
      <w:r>
        <w:t xml:space="preserve"> Eigenschaft – </w:t>
      </w:r>
      <w:proofErr w:type="spellStart"/>
      <w:r>
        <w:t>Verfahren</w:t>
      </w:r>
      <w:proofErr w:type="spellEnd"/>
      <w:r>
        <w:t xml:space="preserve"> </w:t>
      </w:r>
      <w:proofErr w:type="spellStart"/>
      <w:r>
        <w:t>zur</w:t>
      </w:r>
      <w:proofErr w:type="spellEnd"/>
      <w:r>
        <w:t xml:space="preserve"> </w:t>
      </w:r>
      <w:proofErr w:type="spellStart"/>
      <w:r>
        <w:t>Messung</w:t>
      </w:r>
      <w:proofErr w:type="spellEnd"/>
      <w:r>
        <w:t xml:space="preserve"> des </w:t>
      </w:r>
      <w:proofErr w:type="spellStart"/>
      <w:r>
        <w:t>Gleitreibungskoeffizienten</w:t>
      </w:r>
      <w:proofErr w:type="spellEnd"/>
    </w:p>
    <w:p w14:paraId="5F7DDA42" w14:textId="77777777" w:rsidR="00F94499" w:rsidRPr="00C33820" w:rsidRDefault="00354113" w:rsidP="00F94499">
      <w:pPr>
        <w:pStyle w:val="Lijn"/>
      </w:pPr>
      <w:r>
        <w:rPr>
          <w:noProof/>
        </w:rPr>
        <mc:AlternateContent>
          <mc:Choice Requires="wps">
            <w:drawing>
              <wp:inline distT="0" distB="0" distL="0" distR="0" wp14:anchorId="1CFE3B31" wp14:editId="60317B2D">
                <wp:extent cx="5936615" cy="5715"/>
                <wp:effectExtent l="0" t="0" r="0" b="6985"/>
                <wp:docPr id="1943878754"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7376C98" id="Rechthoek 1"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7A2B076A" w14:textId="77777777" w:rsidR="00152699" w:rsidRPr="00947C66" w:rsidRDefault="00152699" w:rsidP="00152699">
      <w:pPr>
        <w:pStyle w:val="80"/>
        <w:rPr>
          <w:rStyle w:val="Merk"/>
          <w:lang w:val="fr-FR"/>
        </w:rPr>
      </w:pPr>
      <w:r w:rsidRPr="00947C66">
        <w:rPr>
          <w:rStyle w:val="Merk"/>
          <w:lang w:val="fr-FR"/>
        </w:rPr>
        <w:t xml:space="preserve">PCP </w:t>
      </w:r>
      <w:proofErr w:type="spellStart"/>
      <w:r w:rsidRPr="00947C66">
        <w:rPr>
          <w:rStyle w:val="Merk"/>
          <w:lang w:val="fr-FR"/>
        </w:rPr>
        <w:t>Belgium</w:t>
      </w:r>
      <w:proofErr w:type="spellEnd"/>
      <w:r w:rsidRPr="00947C66">
        <w:rPr>
          <w:rStyle w:val="Merk"/>
          <w:lang w:val="fr-FR"/>
        </w:rPr>
        <w:t xml:space="preserve"> NV</w:t>
      </w:r>
    </w:p>
    <w:p w14:paraId="5FC86DDC" w14:textId="77777777" w:rsidR="00152699" w:rsidRPr="00947C66" w:rsidRDefault="00152699" w:rsidP="00152699">
      <w:pPr>
        <w:pStyle w:val="80"/>
        <w:rPr>
          <w:lang w:val="fr-FR"/>
        </w:rPr>
      </w:pPr>
      <w:r w:rsidRPr="00947C66">
        <w:rPr>
          <w:lang w:val="fr-FR"/>
        </w:rPr>
        <w:t xml:space="preserve">Rue de </w:t>
      </w:r>
      <w:proofErr w:type="spellStart"/>
      <w:r w:rsidRPr="00947C66">
        <w:rPr>
          <w:lang w:val="fr-FR"/>
        </w:rPr>
        <w:t>Remouchamps</w:t>
      </w:r>
      <w:proofErr w:type="spellEnd"/>
      <w:r w:rsidRPr="00947C66">
        <w:rPr>
          <w:lang w:val="fr-FR"/>
        </w:rPr>
        <w:t xml:space="preserve"> 34 D</w:t>
      </w:r>
    </w:p>
    <w:p w14:paraId="272B709B" w14:textId="77777777" w:rsidR="00152699" w:rsidRPr="00314A4C" w:rsidRDefault="00152699" w:rsidP="00152699">
      <w:pPr>
        <w:pStyle w:val="80"/>
        <w:rPr>
          <w:lang w:val="en-US"/>
        </w:rPr>
      </w:pPr>
      <w:r w:rsidRPr="00314A4C">
        <w:rPr>
          <w:lang w:val="en-US"/>
        </w:rPr>
        <w:t>BE</w:t>
      </w:r>
      <w:r>
        <w:rPr>
          <w:lang w:val="en-US"/>
        </w:rPr>
        <w:t xml:space="preserve"> 4141 </w:t>
      </w:r>
      <w:proofErr w:type="spellStart"/>
      <w:r>
        <w:rPr>
          <w:lang w:val="en-US"/>
        </w:rPr>
        <w:t>Louveig</w:t>
      </w:r>
      <w:r w:rsidR="00015DEC">
        <w:rPr>
          <w:lang w:val="en-US"/>
        </w:rPr>
        <w:t>né</w:t>
      </w:r>
      <w:proofErr w:type="spellEnd"/>
    </w:p>
    <w:p w14:paraId="488BC26D" w14:textId="77777777" w:rsidR="00152699" w:rsidRDefault="00152699" w:rsidP="00152699">
      <w:pPr>
        <w:pStyle w:val="80"/>
        <w:rPr>
          <w:lang w:val="en-US"/>
        </w:rPr>
      </w:pPr>
      <w:r w:rsidRPr="00314A4C">
        <w:rPr>
          <w:lang w:val="en-US"/>
        </w:rPr>
        <w:t>Tel.: +</w:t>
      </w:r>
      <w:r>
        <w:rPr>
          <w:lang w:val="en-US"/>
        </w:rPr>
        <w:t xml:space="preserve">32 43609450 </w:t>
      </w:r>
    </w:p>
    <w:p w14:paraId="34AE9A74" w14:textId="77777777" w:rsidR="00152699" w:rsidRDefault="00667E6E" w:rsidP="00152699">
      <w:pPr>
        <w:pStyle w:val="80"/>
        <w:rPr>
          <w:lang w:val="en-US"/>
        </w:rPr>
      </w:pPr>
      <w:hyperlink r:id="rId11" w:history="1">
        <w:r w:rsidRPr="00E15A62">
          <w:rPr>
            <w:rStyle w:val="Hyperlink"/>
            <w:lang w:val="en-US"/>
          </w:rPr>
          <w:t>www.pcp-corp.com</w:t>
        </w:r>
      </w:hyperlink>
    </w:p>
    <w:p w14:paraId="2968193A" w14:textId="77777777" w:rsidR="00152699" w:rsidRPr="00314A4C" w:rsidRDefault="00152699" w:rsidP="00152699">
      <w:pPr>
        <w:pStyle w:val="80"/>
        <w:rPr>
          <w:lang w:val="en-US"/>
        </w:rPr>
      </w:pPr>
      <w:r>
        <w:rPr>
          <w:lang w:val="en-US"/>
        </w:rPr>
        <w:t>vente@pcp-corp.be</w:t>
      </w:r>
    </w:p>
    <w:p w14:paraId="199C8BAE" w14:textId="77777777" w:rsidR="00152699" w:rsidRPr="00314A4C" w:rsidRDefault="00152699" w:rsidP="00152699">
      <w:pPr>
        <w:pStyle w:val="80"/>
        <w:rPr>
          <w:lang w:val="en-US"/>
        </w:rPr>
      </w:pPr>
    </w:p>
    <w:p w14:paraId="25A7623C" w14:textId="77777777" w:rsidR="00152699" w:rsidRDefault="00152699" w:rsidP="00152699">
      <w:pPr>
        <w:pStyle w:val="Kop5"/>
        <w:rPr>
          <w:color w:val="0000FF"/>
        </w:rPr>
      </w:pPr>
    </w:p>
    <w:p w14:paraId="21707157" w14:textId="77777777" w:rsidR="00152699" w:rsidRPr="00314A4C" w:rsidRDefault="00152699" w:rsidP="00152699">
      <w:pPr>
        <w:pStyle w:val="80"/>
        <w:rPr>
          <w:lang w:val="en-US"/>
        </w:rPr>
      </w:pPr>
    </w:p>
    <w:p w14:paraId="71B8CC67" w14:textId="77777777" w:rsidR="00E66472" w:rsidRPr="006201FD" w:rsidRDefault="00E66472" w:rsidP="00152699">
      <w:pPr>
        <w:pStyle w:val="80"/>
      </w:pPr>
    </w:p>
    <w:sectPr w:rsidR="00E66472" w:rsidRPr="006201FD" w:rsidSect="004A23A5">
      <w:headerReference w:type="even" r:id="rId12"/>
      <w:headerReference w:type="default" r:id="rId13"/>
      <w:footerReference w:type="even" r:id="rId14"/>
      <w:footerReference w:type="default" r:id="rId15"/>
      <w:headerReference w:type="first" r:id="rId16"/>
      <w:footerReference w:type="first" r:id="rId17"/>
      <w:pgSz w:w="11900" w:h="16840"/>
      <w:pgMar w:top="1180" w:right="1134" w:bottom="1418" w:left="2268" w:header="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F8804D" w14:textId="77777777" w:rsidR="009C59B3" w:rsidRDefault="009C59B3">
      <w:r>
        <w:separator/>
      </w:r>
    </w:p>
  </w:endnote>
  <w:endnote w:type="continuationSeparator" w:id="0">
    <w:p w14:paraId="697F0971" w14:textId="77777777" w:rsidR="009C59B3" w:rsidRDefault="009C5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New York">
    <w:altName w:val="Times New Roman"/>
    <w:panose1 w:val="020B0604020202020204"/>
    <w:charset w:val="00"/>
    <w:family w:val="roman"/>
    <w:pitch w:val="variable"/>
    <w:sig w:usb0="00000003" w:usb1="00000000" w:usb2="00000000" w:usb3="00000000" w:csb0="00000001" w:csb1="00000000"/>
  </w:font>
  <w:font w:name="Times">
    <w:panose1 w:val="020B0604020202020204"/>
    <w:charset w:val="00"/>
    <w:family w:val="auto"/>
    <w:pitch w:val="variable"/>
    <w:sig w:usb0="E00002FF" w:usb1="5000205A" w:usb2="00000000" w:usb3="00000000" w:csb0="0000019F" w:csb1="00000000"/>
  </w:font>
  <w:font w:name="Geneva">
    <w:panose1 w:val="020B0503030404040204"/>
    <w:charset w:val="00"/>
    <w:family w:val="swiss"/>
    <w:pitch w:val="variable"/>
    <w:sig w:usb0="E00002FF" w:usb1="5200205F" w:usb2="00A0C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F1341" w14:textId="77777777" w:rsidR="009F2EE0" w:rsidRDefault="009F2E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ABC543" w14:textId="77777777" w:rsidR="00E604E2" w:rsidRDefault="00354113">
    <w:pPr>
      <w:pStyle w:val="Lijn"/>
      <w:rPr>
        <w:rFonts w:ascii="Arial" w:hAnsi="Arial" w:cs="Arial"/>
      </w:rPr>
    </w:pPr>
    <w:r>
      <w:rPr>
        <w:noProof/>
      </w:rPr>
      <mc:AlternateContent>
        <mc:Choice Requires="wps">
          <w:drawing>
            <wp:inline distT="0" distB="0" distL="0" distR="0" wp14:anchorId="699E87B6" wp14:editId="01C94124">
              <wp:extent cx="5936615" cy="5715"/>
              <wp:effectExtent l="0" t="0" r="0" b="6985"/>
              <wp:docPr id="2006786855" name="Rechthoek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6615" cy="571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F6CF3E9" id="Rechthoek 23" o:spid="_x0000_s1026" style="width:467.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" filled="f">
              <v:path arrowok="t"/>
              <w10:anchorlock/>
            </v:rect>
          </w:pict>
        </mc:Fallback>
      </mc:AlternateContent>
    </w:r>
  </w:p>
  <w:p w14:paraId="0EBB7A5A" w14:textId="61EA85D2" w:rsidR="00E604E2" w:rsidRDefault="00E604E2" w:rsidP="00FB76A0">
    <w:pPr>
      <w:tabs>
        <w:tab w:val="center" w:pos="3969"/>
        <w:tab w:val="right" w:pos="8505"/>
      </w:tabs>
      <w:ind w:left="-851"/>
      <w:rPr>
        <w:rFonts w:ascii="Arial" w:hAnsi="Arial" w:cs="Arial"/>
        <w:sz w:val="16"/>
        <w:lang w:val="en-US"/>
      </w:rPr>
    </w:pPr>
    <w:r>
      <w:rPr>
        <w:rFonts w:ascii="Arial" w:hAnsi="Arial" w:cs="Arial"/>
        <w:sz w:val="16"/>
        <w:lang w:val="en-US"/>
      </w:rPr>
      <w:t>Copyright</w:t>
    </w:r>
    <w:r w:rsidR="00BB4F40">
      <w:rPr>
        <w:rFonts w:ascii="Arial" w:hAnsi="Arial" w:cs="Arial"/>
        <w:sz w:val="16"/>
        <w:lang w:val="en-US"/>
      </w:rPr>
      <w:t xml:space="preserve">© </w:t>
    </w:r>
    <w:proofErr w:type="spellStart"/>
    <w:r w:rsidR="00BB4F40">
      <w:rPr>
        <w:rFonts w:ascii="Arial" w:hAnsi="Arial" w:cs="Arial"/>
        <w:sz w:val="16"/>
        <w:lang w:val="en-US"/>
      </w:rPr>
      <w:t>Cobosystems</w:t>
    </w:r>
    <w:proofErr w:type="spellEnd"/>
    <w:r w:rsidR="00BB4F40">
      <w:rPr>
        <w:rFonts w:ascii="Arial" w:hAnsi="Arial" w:cs="Arial"/>
        <w:sz w:val="16"/>
        <w:lang w:val="en-US"/>
      </w:rPr>
      <w:t xml:space="preserve"> 20</w:t>
    </w:r>
    <w:r w:rsidR="008D068E">
      <w:rPr>
        <w:rFonts w:ascii="Arial" w:hAnsi="Arial" w:cs="Arial"/>
        <w:sz w:val="16"/>
        <w:lang w:val="en-US"/>
      </w:rPr>
      <w:t>2</w:t>
    </w:r>
    <w:r w:rsidR="00A45C1A">
      <w:rPr>
        <w:rFonts w:ascii="Arial" w:hAnsi="Arial" w:cs="Arial"/>
        <w:sz w:val="16"/>
        <w:lang w:val="en-US"/>
      </w:rPr>
      <w:t>6</w:t>
    </w:r>
    <w:r>
      <w:rPr>
        <w:rFonts w:ascii="Arial" w:hAnsi="Arial" w:cs="Arial"/>
        <w:sz w:val="16"/>
        <w:lang w:val="en-US"/>
      </w:rPr>
      <w:tab/>
      <w:t xml:space="preserve">Fabrikant </w:t>
    </w:r>
    <w:proofErr w:type="spellStart"/>
    <w:r>
      <w:rPr>
        <w:rFonts w:ascii="Arial" w:hAnsi="Arial" w:cs="Arial"/>
        <w:sz w:val="16"/>
        <w:lang w:val="en-US"/>
      </w:rPr>
      <w:t>Bestek</w:t>
    </w:r>
    <w:proofErr w:type="spellEnd"/>
    <w:r>
      <w:rPr>
        <w:rFonts w:ascii="Arial" w:hAnsi="Arial" w:cs="Arial"/>
        <w:sz w:val="16"/>
        <w:lang w:val="en-US"/>
      </w:rPr>
      <w:t xml:space="preserve"> - </w:t>
    </w:r>
    <w:r w:rsidR="00BB4F40">
      <w:rPr>
        <w:rFonts w:ascii="Arial" w:hAnsi="Arial" w:cs="Arial"/>
        <w:sz w:val="16"/>
        <w:lang w:val="en-US"/>
      </w:rPr>
      <w:t>20</w:t>
    </w:r>
    <w:r w:rsidR="008D068E">
      <w:rPr>
        <w:rFonts w:ascii="Arial" w:hAnsi="Arial" w:cs="Arial"/>
        <w:sz w:val="16"/>
        <w:lang w:val="en-US"/>
      </w:rPr>
      <w:t>2</w:t>
    </w:r>
    <w:r w:rsidR="00A45C1A">
      <w:rPr>
        <w:rFonts w:ascii="Arial" w:hAnsi="Arial" w:cs="Arial"/>
        <w:sz w:val="16"/>
        <w:lang w:val="en-US"/>
      </w:rPr>
      <w:t>6</w:t>
    </w:r>
    <w:r>
      <w:rPr>
        <w:rFonts w:ascii="Arial" w:hAnsi="Arial" w:cs="Arial"/>
        <w:sz w:val="16"/>
        <w:lang w:val="en-US"/>
      </w:rPr>
      <w:tab/>
    </w:r>
    <w:r>
      <w:rPr>
        <w:rFonts w:ascii="Arial" w:hAnsi="Arial" w:cs="Arial"/>
        <w:sz w:val="16"/>
      </w:rPr>
      <w:fldChar w:fldCharType="begin"/>
    </w:r>
    <w:r>
      <w:rPr>
        <w:rFonts w:ascii="Arial" w:hAnsi="Arial" w:cs="Arial"/>
        <w:sz w:val="16"/>
      </w:rPr>
      <w:instrText xml:space="preserve"> DATE \@ "yyyy MM dd" </w:instrText>
    </w:r>
    <w:r>
      <w:rPr>
        <w:rFonts w:ascii="Arial" w:hAnsi="Arial" w:cs="Arial"/>
        <w:sz w:val="16"/>
      </w:rPr>
      <w:fldChar w:fldCharType="separate"/>
    </w:r>
    <w:r w:rsidR="009F2EE0">
      <w:rPr>
        <w:rFonts w:ascii="Arial" w:hAnsi="Arial" w:cs="Arial"/>
        <w:noProof/>
        <w:sz w:val="16"/>
      </w:rPr>
      <w:t>2026 10 19</w:t>
    </w:r>
    <w:r>
      <w:rPr>
        <w:rFonts w:ascii="Arial" w:hAnsi="Arial" w:cs="Arial"/>
        <w:sz w:val="16"/>
      </w:rPr>
      <w:fldChar w:fldCharType="end"/>
    </w:r>
    <w:r>
      <w:rPr>
        <w:rFonts w:ascii="Arial" w:hAnsi="Arial" w:cs="Arial"/>
        <w:sz w:val="16"/>
        <w:lang w:val="en-US"/>
      </w:rPr>
      <w:t xml:space="preserve">  -  </w:t>
    </w:r>
    <w:r>
      <w:rPr>
        <w:rFonts w:ascii="Arial" w:hAnsi="Arial" w:cs="Arial"/>
        <w:sz w:val="16"/>
      </w:rPr>
      <w:fldChar w:fldCharType="begin"/>
    </w:r>
    <w:r>
      <w:rPr>
        <w:rFonts w:ascii="Arial" w:hAnsi="Arial" w:cs="Arial"/>
        <w:sz w:val="16"/>
      </w:rPr>
      <w:instrText xml:space="preserve"> TIME \@ "H:mm" </w:instrText>
    </w:r>
    <w:r>
      <w:rPr>
        <w:rFonts w:ascii="Arial" w:hAnsi="Arial" w:cs="Arial"/>
        <w:sz w:val="16"/>
      </w:rPr>
      <w:fldChar w:fldCharType="separate"/>
    </w:r>
    <w:r w:rsidR="009F2EE0">
      <w:rPr>
        <w:rFonts w:ascii="Arial" w:hAnsi="Arial" w:cs="Arial"/>
        <w:noProof/>
        <w:sz w:val="16"/>
      </w:rPr>
      <w:t>14:58</w:t>
    </w:r>
    <w:r>
      <w:rPr>
        <w:rFonts w:ascii="Arial" w:hAnsi="Arial" w:cs="Arial"/>
        <w:sz w:val="16"/>
      </w:rPr>
      <w:fldChar w:fldCharType="end"/>
    </w:r>
  </w:p>
  <w:p w14:paraId="49518E76" w14:textId="42EEEA4F" w:rsidR="00E604E2" w:rsidRPr="00FB76A0" w:rsidRDefault="00BB4F40" w:rsidP="00FB76A0">
    <w:pPr>
      <w:tabs>
        <w:tab w:val="center" w:pos="3969"/>
        <w:tab w:val="right" w:pos="8505"/>
      </w:tabs>
      <w:rPr>
        <w:rFonts w:ascii="Arial" w:hAnsi="Arial" w:cs="Arial"/>
        <w:sz w:val="16"/>
        <w:lang w:val="en-US"/>
      </w:rPr>
    </w:pPr>
    <w:r>
      <w:rPr>
        <w:rFonts w:ascii="Arial" w:hAnsi="Arial" w:cs="Arial"/>
        <w:sz w:val="16"/>
        <w:lang w:val="en-US"/>
      </w:rPr>
      <w:tab/>
    </w:r>
    <w:r w:rsidR="00A45C1A">
      <w:rPr>
        <w:rFonts w:ascii="Arial" w:hAnsi="Arial" w:cs="Arial"/>
        <w:sz w:val="16"/>
        <w:lang w:val="en-US"/>
      </w:rPr>
      <w:t xml:space="preserve">PCP </w:t>
    </w:r>
    <w:r w:rsidR="00152699">
      <w:rPr>
        <w:rFonts w:ascii="Arial" w:hAnsi="Arial" w:cs="Arial"/>
        <w:sz w:val="16"/>
        <w:lang w:val="en-US"/>
      </w:rPr>
      <w:t xml:space="preserve">Optimo </w:t>
    </w:r>
    <w:r w:rsidR="00A45C1A">
      <w:rPr>
        <w:rFonts w:ascii="Arial" w:hAnsi="Arial" w:cs="Arial"/>
        <w:sz w:val="16"/>
        <w:lang w:val="en-US"/>
      </w:rPr>
      <w:t>O</w:t>
    </w:r>
    <w:r w:rsidR="002F391B">
      <w:rPr>
        <w:rFonts w:ascii="Arial" w:hAnsi="Arial" w:cs="Arial"/>
        <w:sz w:val="16"/>
        <w:lang w:val="en-US"/>
      </w:rPr>
      <w:t>3</w:t>
    </w:r>
    <w:r w:rsidR="00A45C1A">
      <w:rPr>
        <w:rFonts w:ascii="Arial" w:hAnsi="Arial" w:cs="Arial"/>
        <w:sz w:val="16"/>
        <w:lang w:val="en-US"/>
      </w:rPr>
      <w:t xml:space="preserve"> roosters</w:t>
    </w:r>
    <w:r>
      <w:rPr>
        <w:rFonts w:ascii="Arial" w:hAnsi="Arial" w:cs="Arial"/>
        <w:sz w:val="16"/>
        <w:lang w:val="en-US"/>
      </w:rPr>
      <w:t xml:space="preserve"> </w:t>
    </w:r>
    <w:r w:rsidR="009F2EE0">
      <w:rPr>
        <w:rFonts w:ascii="Arial" w:hAnsi="Arial" w:cs="Arial"/>
        <w:sz w:val="16"/>
        <w:lang w:val="en-US"/>
      </w:rPr>
      <w:t>19</w:t>
    </w:r>
    <w:r w:rsidR="00BC765B">
      <w:rPr>
        <w:rFonts w:ascii="Arial" w:hAnsi="Arial" w:cs="Arial"/>
        <w:sz w:val="16"/>
        <w:lang w:val="en-US"/>
      </w:rPr>
      <w:t>-10-</w:t>
    </w:r>
    <w:r>
      <w:rPr>
        <w:rFonts w:ascii="Arial" w:hAnsi="Arial" w:cs="Arial"/>
        <w:sz w:val="16"/>
        <w:lang w:val="en-US"/>
      </w:rPr>
      <w:t>20</w:t>
    </w:r>
    <w:r w:rsidR="008D068E">
      <w:rPr>
        <w:rFonts w:ascii="Arial" w:hAnsi="Arial" w:cs="Arial"/>
        <w:sz w:val="16"/>
        <w:lang w:val="en-US"/>
      </w:rPr>
      <w:t>2</w:t>
    </w:r>
    <w:r w:rsidR="00A45C1A">
      <w:rPr>
        <w:rFonts w:ascii="Arial" w:hAnsi="Arial" w:cs="Arial"/>
        <w:sz w:val="16"/>
        <w:lang w:val="en-US"/>
      </w:rPr>
      <w:t>6</w:t>
    </w:r>
    <w:r w:rsidR="00E604E2" w:rsidRPr="00FB76A0">
      <w:rPr>
        <w:rFonts w:ascii="Arial" w:hAnsi="Arial" w:cs="Arial"/>
        <w:sz w:val="16"/>
        <w:lang w:val="en-US"/>
      </w:rPr>
      <w:tab/>
    </w:r>
    <w:r w:rsidR="00E604E2">
      <w:rPr>
        <w:rFonts w:ascii="Arial" w:hAnsi="Arial" w:cs="Arial"/>
        <w:sz w:val="16"/>
      </w:rPr>
      <w:fldChar w:fldCharType="begin"/>
    </w:r>
    <w:r w:rsidR="00E604E2" w:rsidRPr="00FB76A0">
      <w:rPr>
        <w:rFonts w:ascii="Arial" w:hAnsi="Arial" w:cs="Arial"/>
        <w:sz w:val="16"/>
        <w:lang w:val="en-US"/>
      </w:rPr>
      <w:instrText xml:space="preserve"> PAGE </w:instrText>
    </w:r>
    <w:r w:rsidR="00E604E2">
      <w:rPr>
        <w:rFonts w:ascii="Arial" w:hAnsi="Arial" w:cs="Arial"/>
        <w:sz w:val="16"/>
      </w:rPr>
      <w:fldChar w:fldCharType="separate"/>
    </w:r>
    <w:r>
      <w:rPr>
        <w:rFonts w:ascii="Arial" w:hAnsi="Arial" w:cs="Arial"/>
        <w:noProof/>
        <w:sz w:val="16"/>
        <w:lang w:val="en-US"/>
      </w:rPr>
      <w:t>9</w:t>
    </w:r>
    <w:r w:rsidR="00E604E2">
      <w:rPr>
        <w:rFonts w:ascii="Arial" w:hAnsi="Arial" w:cs="Arial"/>
        <w:sz w:val="16"/>
      </w:rPr>
      <w:fldChar w:fldCharType="end"/>
    </w:r>
    <w:r w:rsidR="00E604E2" w:rsidRPr="00FB76A0">
      <w:rPr>
        <w:rFonts w:ascii="Arial" w:hAnsi="Arial" w:cs="Arial"/>
        <w:sz w:val="16"/>
        <w:lang w:val="en-US"/>
      </w:rPr>
      <w:t>/</w:t>
    </w:r>
    <w:r w:rsidR="00E604E2">
      <w:rPr>
        <w:rFonts w:ascii="Arial" w:hAnsi="Arial" w:cs="Arial"/>
        <w:sz w:val="16"/>
      </w:rPr>
      <w:fldChar w:fldCharType="begin"/>
    </w:r>
    <w:r w:rsidR="00E604E2" w:rsidRPr="00FB76A0">
      <w:rPr>
        <w:rFonts w:ascii="Arial" w:hAnsi="Arial" w:cs="Arial"/>
        <w:sz w:val="16"/>
        <w:lang w:val="en-US"/>
      </w:rPr>
      <w:instrText xml:space="preserve"> NUMPAGES </w:instrText>
    </w:r>
    <w:r w:rsidR="00E604E2">
      <w:rPr>
        <w:rFonts w:ascii="Arial" w:hAnsi="Arial" w:cs="Arial"/>
        <w:sz w:val="16"/>
      </w:rPr>
      <w:fldChar w:fldCharType="separate"/>
    </w:r>
    <w:r>
      <w:rPr>
        <w:rFonts w:ascii="Arial" w:hAnsi="Arial" w:cs="Arial"/>
        <w:noProof/>
        <w:sz w:val="16"/>
        <w:lang w:val="en-US"/>
      </w:rPr>
      <w:t>10</w:t>
    </w:r>
    <w:r w:rsidR="00E604E2">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D87B4" w14:textId="77777777" w:rsidR="009F2EE0" w:rsidRDefault="009F2E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EA5CE8" w14:textId="77777777" w:rsidR="009C59B3" w:rsidRDefault="009C59B3">
      <w:r>
        <w:separator/>
      </w:r>
    </w:p>
  </w:footnote>
  <w:footnote w:type="continuationSeparator" w:id="0">
    <w:p w14:paraId="40F8915D" w14:textId="77777777" w:rsidR="009C59B3" w:rsidRDefault="009C5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66EBA" w14:textId="77777777" w:rsidR="009F2EE0" w:rsidRDefault="009F2E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900307" w14:textId="77777777" w:rsidR="00BB4F40" w:rsidRDefault="00BB4F40" w:rsidP="00BB4F40">
    <w:pPr>
      <w:pStyle w:val="Koptekst"/>
    </w:pPr>
  </w:p>
  <w:p w14:paraId="24D1247F" w14:textId="77777777" w:rsidR="00BB4F40" w:rsidRDefault="00BB4F40" w:rsidP="00BB4F40">
    <w:pPr>
      <w:pStyle w:val="Koptekst"/>
    </w:pPr>
  </w:p>
  <w:p w14:paraId="0671E6D8" w14:textId="77777777" w:rsidR="00BB4F40" w:rsidRDefault="00BB4F40" w:rsidP="00BB4F40">
    <w:pPr>
      <w:pStyle w:val="Bestek"/>
    </w:pPr>
    <w:r>
      <w:t>Bestekteksten</w:t>
    </w:r>
  </w:p>
  <w:p w14:paraId="5AB1A39D" w14:textId="77777777" w:rsidR="00BB4F40" w:rsidRDefault="00BB4F40" w:rsidP="00BB4F40">
    <w:pPr>
      <w:pStyle w:val="Kop5"/>
      <w:rPr>
        <w:lang w:val="nl-BE"/>
      </w:rPr>
    </w:pPr>
    <w:r>
      <w:rPr>
        <w:lang w:val="nl-BE"/>
      </w:rPr>
      <w:t xml:space="preserve">Conform systematiek Neutraal Bestek </w:t>
    </w:r>
  </w:p>
  <w:p w14:paraId="6BDEB23F" w14:textId="77777777" w:rsidR="00BB4F40" w:rsidRDefault="00BB4F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AD8193" w14:textId="77777777" w:rsidR="009F2EE0" w:rsidRDefault="009F2E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DC45C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1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5C3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067A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A7D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28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F01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A9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CEA3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2"/>
      <w:numFmt w:val="decimal"/>
      <w:lvlText w:val="%1"/>
      <w:lvlJc w:val="left"/>
      <w:pPr>
        <w:tabs>
          <w:tab w:val="num" w:pos="1700"/>
        </w:tabs>
        <w:ind w:left="1700" w:hanging="1700"/>
      </w:pPr>
      <w:rPr>
        <w:rFonts w:hint="default"/>
        <w:b w:val="0"/>
      </w:rPr>
    </w:lvl>
    <w:lvl w:ilvl="1">
      <w:start w:val="21"/>
      <w:numFmt w:val="decimal"/>
      <w:lvlText w:val="%1.%2"/>
      <w:lvlJc w:val="left"/>
      <w:pPr>
        <w:tabs>
          <w:tab w:val="num" w:pos="1417"/>
        </w:tabs>
        <w:ind w:left="1417" w:hanging="1700"/>
      </w:pPr>
      <w:rPr>
        <w:rFonts w:hint="default"/>
        <w:b w:val="0"/>
      </w:rPr>
    </w:lvl>
    <w:lvl w:ilvl="2">
      <w:start w:val="20"/>
      <w:numFmt w:val="decimal"/>
      <w:lvlText w:val="%1.%2.%3"/>
      <w:lvlJc w:val="left"/>
      <w:pPr>
        <w:tabs>
          <w:tab w:val="num" w:pos="1134"/>
        </w:tabs>
        <w:ind w:left="1134" w:hanging="1700"/>
      </w:pPr>
      <w:rPr>
        <w:rFonts w:hint="default"/>
        <w:b w:val="0"/>
      </w:rPr>
    </w:lvl>
    <w:lvl w:ilvl="3">
      <w:start w:val="541"/>
      <w:numFmt w:val="decimal"/>
      <w:lvlText w:val="%1.%2.%3.%4"/>
      <w:lvlJc w:val="left"/>
      <w:pPr>
        <w:tabs>
          <w:tab w:val="num" w:pos="851"/>
        </w:tabs>
        <w:ind w:left="851" w:hanging="1700"/>
      </w:pPr>
      <w:rPr>
        <w:rFonts w:hint="default"/>
        <w:b w:val="0"/>
      </w:rPr>
    </w:lvl>
    <w:lvl w:ilvl="4">
      <w:start w:val="1"/>
      <w:numFmt w:val="decimal"/>
      <w:lvlText w:val="%1.%2.%3.%4.%5"/>
      <w:lvlJc w:val="left"/>
      <w:pPr>
        <w:tabs>
          <w:tab w:val="num" w:pos="568"/>
        </w:tabs>
        <w:ind w:left="568" w:hanging="1700"/>
      </w:pPr>
      <w:rPr>
        <w:rFonts w:hint="default"/>
        <w:b w:val="0"/>
      </w:rPr>
    </w:lvl>
    <w:lvl w:ilvl="5">
      <w:start w:val="1"/>
      <w:numFmt w:val="decimal"/>
      <w:lvlText w:val="%1.%2.%3.%4.%5.%6"/>
      <w:lvlJc w:val="left"/>
      <w:pPr>
        <w:tabs>
          <w:tab w:val="num" w:pos="285"/>
        </w:tabs>
        <w:ind w:left="285" w:hanging="1700"/>
      </w:pPr>
      <w:rPr>
        <w:rFonts w:hint="default"/>
        <w:b w:val="0"/>
      </w:rPr>
    </w:lvl>
    <w:lvl w:ilvl="6">
      <w:start w:val="1"/>
      <w:numFmt w:val="decimal"/>
      <w:lvlText w:val="%1.%2.%3.%4.%5.%6.%7"/>
      <w:lvlJc w:val="left"/>
      <w:pPr>
        <w:tabs>
          <w:tab w:val="num" w:pos="102"/>
        </w:tabs>
        <w:ind w:left="102" w:hanging="1800"/>
      </w:pPr>
      <w:rPr>
        <w:rFonts w:hint="default"/>
        <w:b w:val="0"/>
      </w:rPr>
    </w:lvl>
    <w:lvl w:ilvl="7">
      <w:start w:val="1"/>
      <w:numFmt w:val="decimal"/>
      <w:lvlText w:val="%1.%2.%3.%4.%5.%6.%7.%8"/>
      <w:lvlJc w:val="left"/>
      <w:pPr>
        <w:tabs>
          <w:tab w:val="num" w:pos="-181"/>
        </w:tabs>
        <w:ind w:left="-181" w:hanging="1800"/>
      </w:pPr>
      <w:rPr>
        <w:rFonts w:hint="default"/>
        <w:b w:val="0"/>
      </w:rPr>
    </w:lvl>
    <w:lvl w:ilvl="8">
      <w:start w:val="1"/>
      <w:numFmt w:val="decimal"/>
      <w:lvlText w:val="%1.%2.%3.%4.%5.%6.%7.%8.%9"/>
      <w:lvlJc w:val="left"/>
      <w:pPr>
        <w:tabs>
          <w:tab w:val="num" w:pos="-104"/>
        </w:tabs>
        <w:ind w:left="-104" w:hanging="2160"/>
      </w:pPr>
      <w:rPr>
        <w:rFonts w:hint="default"/>
        <w:b w:val="0"/>
      </w:rPr>
    </w:lvl>
  </w:abstractNum>
  <w:abstractNum w:abstractNumId="11" w15:restartNumberingAfterBreak="0">
    <w:nsid w:val="00000004"/>
    <w:multiLevelType w:val="singleLevel"/>
    <w:tmpl w:val="00000000"/>
    <w:lvl w:ilvl="0">
      <w:start w:val="11"/>
      <w:numFmt w:val="bullet"/>
      <w:lvlText w:val="-"/>
      <w:lvlJc w:val="left"/>
      <w:pPr>
        <w:tabs>
          <w:tab w:val="num" w:pos="1211"/>
        </w:tabs>
        <w:ind w:left="1211" w:hanging="360"/>
      </w:pPr>
      <w:rPr>
        <w:rFonts w:ascii="Times New Roman" w:hAnsi="Times New Roman" w:hint="default"/>
      </w:rPr>
    </w:lvl>
  </w:abstractNum>
  <w:abstractNum w:abstractNumId="12" w15:restartNumberingAfterBreak="0">
    <w:nsid w:val="00000005"/>
    <w:multiLevelType w:val="multilevel"/>
    <w:tmpl w:val="00000000"/>
    <w:lvl w:ilvl="0">
      <w:start w:val="11"/>
      <w:numFmt w:val="decimal"/>
      <w:lvlText w:val="%1"/>
      <w:lvlJc w:val="left"/>
      <w:pPr>
        <w:tabs>
          <w:tab w:val="num" w:pos="1940"/>
        </w:tabs>
        <w:ind w:left="1940" w:hanging="1940"/>
      </w:pPr>
      <w:rPr>
        <w:rFonts w:hint="default"/>
        <w:b/>
      </w:rPr>
    </w:lvl>
    <w:lvl w:ilvl="1">
      <w:start w:val="83"/>
      <w:numFmt w:val="decimal"/>
      <w:lvlText w:val="%1.%2"/>
      <w:lvlJc w:val="left"/>
      <w:pPr>
        <w:tabs>
          <w:tab w:val="num" w:pos="1543"/>
        </w:tabs>
        <w:ind w:left="1543" w:hanging="1940"/>
      </w:pPr>
      <w:rPr>
        <w:rFonts w:hint="default"/>
        <w:b/>
      </w:rPr>
    </w:lvl>
    <w:lvl w:ilvl="2">
      <w:start w:val="24"/>
      <w:numFmt w:val="decimal"/>
      <w:lvlText w:val="%1.%2.%3"/>
      <w:lvlJc w:val="left"/>
      <w:pPr>
        <w:tabs>
          <w:tab w:val="num" w:pos="1146"/>
        </w:tabs>
        <w:ind w:left="1146" w:hanging="1940"/>
      </w:pPr>
      <w:rPr>
        <w:rFonts w:hint="default"/>
        <w:b/>
      </w:rPr>
    </w:lvl>
    <w:lvl w:ilvl="3">
      <w:start w:val="1"/>
      <w:numFmt w:val="decimal"/>
      <w:lvlText w:val="%1.%2.%3.%4"/>
      <w:lvlJc w:val="left"/>
      <w:pPr>
        <w:tabs>
          <w:tab w:val="num" w:pos="749"/>
        </w:tabs>
        <w:ind w:left="749" w:hanging="1940"/>
      </w:pPr>
      <w:rPr>
        <w:rFonts w:hint="default"/>
        <w:b/>
      </w:rPr>
    </w:lvl>
    <w:lvl w:ilvl="4">
      <w:start w:val="1"/>
      <w:numFmt w:val="decimal"/>
      <w:lvlText w:val="%1.%2.%3.%4.%5"/>
      <w:lvlJc w:val="left"/>
      <w:pPr>
        <w:tabs>
          <w:tab w:val="num" w:pos="352"/>
        </w:tabs>
        <w:ind w:left="352" w:hanging="1940"/>
      </w:pPr>
      <w:rPr>
        <w:rFonts w:hint="default"/>
        <w:b/>
      </w:rPr>
    </w:lvl>
    <w:lvl w:ilvl="5">
      <w:start w:val="1"/>
      <w:numFmt w:val="decimal"/>
      <w:lvlText w:val="%1.%2.%3.%4.%5.%6"/>
      <w:lvlJc w:val="left"/>
      <w:pPr>
        <w:tabs>
          <w:tab w:val="num" w:pos="-45"/>
        </w:tabs>
        <w:ind w:left="-45" w:hanging="1940"/>
      </w:pPr>
      <w:rPr>
        <w:rFonts w:hint="default"/>
        <w:b/>
      </w:rPr>
    </w:lvl>
    <w:lvl w:ilvl="6">
      <w:start w:val="1"/>
      <w:numFmt w:val="decimal"/>
      <w:lvlText w:val="%1.%2.%3.%4.%5.%6.%7"/>
      <w:lvlJc w:val="left"/>
      <w:pPr>
        <w:tabs>
          <w:tab w:val="num" w:pos="-442"/>
        </w:tabs>
        <w:ind w:left="-442" w:hanging="1940"/>
      </w:pPr>
      <w:rPr>
        <w:rFonts w:hint="default"/>
        <w:b/>
      </w:rPr>
    </w:lvl>
    <w:lvl w:ilvl="7">
      <w:start w:val="1"/>
      <w:numFmt w:val="decimal"/>
      <w:lvlText w:val="%1.%2.%3.%4.%5.%6.%7.%8"/>
      <w:lvlJc w:val="left"/>
      <w:pPr>
        <w:tabs>
          <w:tab w:val="num" w:pos="-839"/>
        </w:tabs>
        <w:ind w:left="-839" w:hanging="1940"/>
      </w:pPr>
      <w:rPr>
        <w:rFonts w:hint="default"/>
        <w:b/>
      </w:rPr>
    </w:lvl>
    <w:lvl w:ilvl="8">
      <w:start w:val="1"/>
      <w:numFmt w:val="decimal"/>
      <w:lvlText w:val="%1.%2.%3.%4.%5.%6.%7.%8.%9"/>
      <w:lvlJc w:val="left"/>
      <w:pPr>
        <w:tabs>
          <w:tab w:val="num" w:pos="-1236"/>
        </w:tabs>
        <w:ind w:left="-1236" w:hanging="1940"/>
      </w:pPr>
      <w:rPr>
        <w:rFonts w:hint="default"/>
        <w:b/>
      </w:rPr>
    </w:lvl>
  </w:abstractNum>
  <w:abstractNum w:abstractNumId="13" w15:restartNumberingAfterBreak="0">
    <w:nsid w:val="04A30731"/>
    <w:multiLevelType w:val="hybridMultilevel"/>
    <w:tmpl w:val="4F329956"/>
    <w:lvl w:ilvl="0" w:tplc="0F208EDE">
      <w:start w:val="125"/>
      <w:numFmt w:val="bullet"/>
      <w:lvlText w:val="-"/>
      <w:lvlJc w:val="left"/>
      <w:pPr>
        <w:tabs>
          <w:tab w:val="num" w:pos="1494"/>
        </w:tabs>
        <w:ind w:left="1494" w:hanging="360"/>
      </w:pPr>
      <w:rPr>
        <w:rFonts w:ascii="Arial" w:eastAsia="Times New Roman" w:hAnsi="Arial" w:cs="Arial"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4" w15:restartNumberingAfterBreak="0">
    <w:nsid w:val="05E41950"/>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138C0474"/>
    <w:multiLevelType w:val="hybridMultilevel"/>
    <w:tmpl w:val="7DA4767C"/>
    <w:lvl w:ilvl="0" w:tplc="3446D28A">
      <w:start w:val="1200"/>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6" w15:restartNumberingAfterBreak="0">
    <w:nsid w:val="13B06B3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17" w15:restartNumberingAfterBreak="0">
    <w:nsid w:val="14996282"/>
    <w:multiLevelType w:val="hybridMultilevel"/>
    <w:tmpl w:val="C1AA34C6"/>
    <w:lvl w:ilvl="0" w:tplc="04130005">
      <w:start w:val="1"/>
      <w:numFmt w:val="bullet"/>
      <w:lvlText w:val=""/>
      <w:lvlJc w:val="left"/>
      <w:pPr>
        <w:tabs>
          <w:tab w:val="num" w:pos="640"/>
        </w:tabs>
        <w:ind w:left="640" w:hanging="360"/>
      </w:pPr>
      <w:rPr>
        <w:rFonts w:ascii="Wingdings" w:hAnsi="Wingdings" w:hint="default"/>
      </w:rPr>
    </w:lvl>
    <w:lvl w:ilvl="1" w:tplc="04130003" w:tentative="1">
      <w:start w:val="1"/>
      <w:numFmt w:val="bullet"/>
      <w:lvlText w:val="o"/>
      <w:lvlJc w:val="left"/>
      <w:pPr>
        <w:tabs>
          <w:tab w:val="num" w:pos="1660"/>
        </w:tabs>
        <w:ind w:left="1660" w:hanging="360"/>
      </w:pPr>
      <w:rPr>
        <w:rFonts w:ascii="Courier New" w:hAnsi="Courier New" w:cs="Courier New" w:hint="default"/>
      </w:rPr>
    </w:lvl>
    <w:lvl w:ilvl="2" w:tplc="04130005" w:tentative="1">
      <w:start w:val="1"/>
      <w:numFmt w:val="bullet"/>
      <w:lvlText w:val=""/>
      <w:lvlJc w:val="left"/>
      <w:pPr>
        <w:tabs>
          <w:tab w:val="num" w:pos="2380"/>
        </w:tabs>
        <w:ind w:left="2380" w:hanging="360"/>
      </w:pPr>
      <w:rPr>
        <w:rFonts w:ascii="Wingdings" w:hAnsi="Wingdings" w:hint="default"/>
      </w:rPr>
    </w:lvl>
    <w:lvl w:ilvl="3" w:tplc="04130001" w:tentative="1">
      <w:start w:val="1"/>
      <w:numFmt w:val="bullet"/>
      <w:lvlText w:val=""/>
      <w:lvlJc w:val="left"/>
      <w:pPr>
        <w:tabs>
          <w:tab w:val="num" w:pos="3100"/>
        </w:tabs>
        <w:ind w:left="3100" w:hanging="360"/>
      </w:pPr>
      <w:rPr>
        <w:rFonts w:ascii="Symbol" w:hAnsi="Symbol" w:hint="default"/>
      </w:rPr>
    </w:lvl>
    <w:lvl w:ilvl="4" w:tplc="04130003" w:tentative="1">
      <w:start w:val="1"/>
      <w:numFmt w:val="bullet"/>
      <w:lvlText w:val="o"/>
      <w:lvlJc w:val="left"/>
      <w:pPr>
        <w:tabs>
          <w:tab w:val="num" w:pos="3820"/>
        </w:tabs>
        <w:ind w:left="3820" w:hanging="360"/>
      </w:pPr>
      <w:rPr>
        <w:rFonts w:ascii="Courier New" w:hAnsi="Courier New" w:cs="Courier New" w:hint="default"/>
      </w:rPr>
    </w:lvl>
    <w:lvl w:ilvl="5" w:tplc="04130005" w:tentative="1">
      <w:start w:val="1"/>
      <w:numFmt w:val="bullet"/>
      <w:lvlText w:val=""/>
      <w:lvlJc w:val="left"/>
      <w:pPr>
        <w:tabs>
          <w:tab w:val="num" w:pos="4540"/>
        </w:tabs>
        <w:ind w:left="4540" w:hanging="360"/>
      </w:pPr>
      <w:rPr>
        <w:rFonts w:ascii="Wingdings" w:hAnsi="Wingdings" w:hint="default"/>
      </w:rPr>
    </w:lvl>
    <w:lvl w:ilvl="6" w:tplc="04130001" w:tentative="1">
      <w:start w:val="1"/>
      <w:numFmt w:val="bullet"/>
      <w:lvlText w:val=""/>
      <w:lvlJc w:val="left"/>
      <w:pPr>
        <w:tabs>
          <w:tab w:val="num" w:pos="5260"/>
        </w:tabs>
        <w:ind w:left="5260" w:hanging="360"/>
      </w:pPr>
      <w:rPr>
        <w:rFonts w:ascii="Symbol" w:hAnsi="Symbol" w:hint="default"/>
      </w:rPr>
    </w:lvl>
    <w:lvl w:ilvl="7" w:tplc="04130003" w:tentative="1">
      <w:start w:val="1"/>
      <w:numFmt w:val="bullet"/>
      <w:lvlText w:val="o"/>
      <w:lvlJc w:val="left"/>
      <w:pPr>
        <w:tabs>
          <w:tab w:val="num" w:pos="5980"/>
        </w:tabs>
        <w:ind w:left="5980" w:hanging="360"/>
      </w:pPr>
      <w:rPr>
        <w:rFonts w:ascii="Courier New" w:hAnsi="Courier New" w:cs="Courier New" w:hint="default"/>
      </w:rPr>
    </w:lvl>
    <w:lvl w:ilvl="8" w:tplc="04130005" w:tentative="1">
      <w:start w:val="1"/>
      <w:numFmt w:val="bullet"/>
      <w:lvlText w:val=""/>
      <w:lvlJc w:val="left"/>
      <w:pPr>
        <w:tabs>
          <w:tab w:val="num" w:pos="6700"/>
        </w:tabs>
        <w:ind w:left="6700" w:hanging="360"/>
      </w:pPr>
      <w:rPr>
        <w:rFonts w:ascii="Wingdings" w:hAnsi="Wingdings" w:hint="default"/>
      </w:rPr>
    </w:lvl>
  </w:abstractNum>
  <w:abstractNum w:abstractNumId="18" w15:restartNumberingAfterBreak="0">
    <w:nsid w:val="15D8396C"/>
    <w:multiLevelType w:val="hybridMultilevel"/>
    <w:tmpl w:val="2D3CE07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5A20D4"/>
    <w:multiLevelType w:val="hybridMultilevel"/>
    <w:tmpl w:val="6026213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EA30D01"/>
    <w:multiLevelType w:val="hybridMultilevel"/>
    <w:tmpl w:val="D6840F0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D2B0A5C"/>
    <w:multiLevelType w:val="hybridMultilevel"/>
    <w:tmpl w:val="26AE2830"/>
    <w:lvl w:ilvl="0" w:tplc="024EDEBA">
      <w:start w:val="31"/>
      <w:numFmt w:val="bullet"/>
      <w:lvlText w:val="-"/>
      <w:lvlJc w:val="left"/>
      <w:pPr>
        <w:ind w:left="-491" w:hanging="360"/>
      </w:pPr>
      <w:rPr>
        <w:rFonts w:ascii="Helvetica" w:eastAsia="Times New Roman" w:hAnsi="Helvetica" w:cs="Arial" w:hint="default"/>
      </w:rPr>
    </w:lvl>
    <w:lvl w:ilvl="1" w:tplc="04130003" w:tentative="1">
      <w:start w:val="1"/>
      <w:numFmt w:val="bullet"/>
      <w:lvlText w:val="o"/>
      <w:lvlJc w:val="left"/>
      <w:pPr>
        <w:ind w:left="229" w:hanging="360"/>
      </w:pPr>
      <w:rPr>
        <w:rFonts w:ascii="Courier New" w:hAnsi="Courier New" w:cs="Courier New" w:hint="default"/>
      </w:rPr>
    </w:lvl>
    <w:lvl w:ilvl="2" w:tplc="04130005" w:tentative="1">
      <w:start w:val="1"/>
      <w:numFmt w:val="bullet"/>
      <w:lvlText w:val=""/>
      <w:lvlJc w:val="left"/>
      <w:pPr>
        <w:ind w:left="949" w:hanging="360"/>
      </w:pPr>
      <w:rPr>
        <w:rFonts w:ascii="Wingdings" w:hAnsi="Wingdings" w:hint="default"/>
      </w:rPr>
    </w:lvl>
    <w:lvl w:ilvl="3" w:tplc="04130001" w:tentative="1">
      <w:start w:val="1"/>
      <w:numFmt w:val="bullet"/>
      <w:lvlText w:val=""/>
      <w:lvlJc w:val="left"/>
      <w:pPr>
        <w:ind w:left="1669" w:hanging="360"/>
      </w:pPr>
      <w:rPr>
        <w:rFonts w:ascii="Symbol" w:hAnsi="Symbol" w:hint="default"/>
      </w:rPr>
    </w:lvl>
    <w:lvl w:ilvl="4" w:tplc="04130003" w:tentative="1">
      <w:start w:val="1"/>
      <w:numFmt w:val="bullet"/>
      <w:lvlText w:val="o"/>
      <w:lvlJc w:val="left"/>
      <w:pPr>
        <w:ind w:left="2389" w:hanging="360"/>
      </w:pPr>
      <w:rPr>
        <w:rFonts w:ascii="Courier New" w:hAnsi="Courier New" w:cs="Courier New" w:hint="default"/>
      </w:rPr>
    </w:lvl>
    <w:lvl w:ilvl="5" w:tplc="04130005" w:tentative="1">
      <w:start w:val="1"/>
      <w:numFmt w:val="bullet"/>
      <w:lvlText w:val=""/>
      <w:lvlJc w:val="left"/>
      <w:pPr>
        <w:ind w:left="3109" w:hanging="360"/>
      </w:pPr>
      <w:rPr>
        <w:rFonts w:ascii="Wingdings" w:hAnsi="Wingdings" w:hint="default"/>
      </w:rPr>
    </w:lvl>
    <w:lvl w:ilvl="6" w:tplc="04130001" w:tentative="1">
      <w:start w:val="1"/>
      <w:numFmt w:val="bullet"/>
      <w:lvlText w:val=""/>
      <w:lvlJc w:val="left"/>
      <w:pPr>
        <w:ind w:left="3829" w:hanging="360"/>
      </w:pPr>
      <w:rPr>
        <w:rFonts w:ascii="Symbol" w:hAnsi="Symbol" w:hint="default"/>
      </w:rPr>
    </w:lvl>
    <w:lvl w:ilvl="7" w:tplc="04130003" w:tentative="1">
      <w:start w:val="1"/>
      <w:numFmt w:val="bullet"/>
      <w:lvlText w:val="o"/>
      <w:lvlJc w:val="left"/>
      <w:pPr>
        <w:ind w:left="4549" w:hanging="360"/>
      </w:pPr>
      <w:rPr>
        <w:rFonts w:ascii="Courier New" w:hAnsi="Courier New" w:cs="Courier New" w:hint="default"/>
      </w:rPr>
    </w:lvl>
    <w:lvl w:ilvl="8" w:tplc="04130005" w:tentative="1">
      <w:start w:val="1"/>
      <w:numFmt w:val="bullet"/>
      <w:lvlText w:val=""/>
      <w:lvlJc w:val="left"/>
      <w:pPr>
        <w:ind w:left="5269" w:hanging="360"/>
      </w:pPr>
      <w:rPr>
        <w:rFonts w:ascii="Wingdings" w:hAnsi="Wingdings" w:hint="default"/>
      </w:rPr>
    </w:lvl>
  </w:abstractNum>
  <w:abstractNum w:abstractNumId="22" w15:restartNumberingAfterBreak="0">
    <w:nsid w:val="31EB53A6"/>
    <w:multiLevelType w:val="hybridMultilevel"/>
    <w:tmpl w:val="EED03B7A"/>
    <w:lvl w:ilvl="0" w:tplc="F9B403EC">
      <w:start w:val="13"/>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4D762D5"/>
    <w:multiLevelType w:val="hybridMultilevel"/>
    <w:tmpl w:val="707E0A3C"/>
    <w:lvl w:ilvl="0" w:tplc="E4228582">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4" w15:restartNumberingAfterBreak="0">
    <w:nsid w:val="37D93556"/>
    <w:multiLevelType w:val="hybridMultilevel"/>
    <w:tmpl w:val="0D3E40EE"/>
    <w:lvl w:ilvl="0" w:tplc="5ABC32FA">
      <w:start w:val="72"/>
      <w:numFmt w:val="bullet"/>
      <w:lvlText w:val="-"/>
      <w:lvlJc w:val="left"/>
      <w:pPr>
        <w:ind w:left="1494" w:hanging="360"/>
      </w:pPr>
      <w:rPr>
        <w:rFonts w:ascii="Arial" w:eastAsia="Times New Roman" w:hAnsi="Arial" w:cs="Aria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25" w15:restartNumberingAfterBreak="0">
    <w:nsid w:val="3B3057CC"/>
    <w:multiLevelType w:val="singleLevel"/>
    <w:tmpl w:val="DD5CA5DC"/>
    <w:lvl w:ilvl="0">
      <w:numFmt w:val="bullet"/>
      <w:lvlText w:val="-"/>
      <w:lvlJc w:val="left"/>
      <w:pPr>
        <w:tabs>
          <w:tab w:val="num" w:pos="1211"/>
        </w:tabs>
        <w:ind w:left="1211" w:hanging="360"/>
      </w:pPr>
      <w:rPr>
        <w:rFonts w:ascii="Times New Roman" w:hAnsi="Times New Roman" w:hint="default"/>
      </w:rPr>
    </w:lvl>
  </w:abstractNum>
  <w:abstractNum w:abstractNumId="26" w15:restartNumberingAfterBreak="0">
    <w:nsid w:val="400C3E84"/>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41F47F9F"/>
    <w:multiLevelType w:val="hybridMultilevel"/>
    <w:tmpl w:val="1CCAC9F8"/>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379450B"/>
    <w:multiLevelType w:val="hybridMultilevel"/>
    <w:tmpl w:val="CF30153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4B388C"/>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0" w15:restartNumberingAfterBreak="0">
    <w:nsid w:val="50F46286"/>
    <w:multiLevelType w:val="hybridMultilevel"/>
    <w:tmpl w:val="D674BEA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7A5D0F"/>
    <w:multiLevelType w:val="hybridMultilevel"/>
    <w:tmpl w:val="80DAD342"/>
    <w:lvl w:ilvl="0" w:tplc="04130005">
      <w:start w:val="1"/>
      <w:numFmt w:val="bullet"/>
      <w:lvlText w:val=""/>
      <w:lvlJc w:val="left"/>
      <w:pPr>
        <w:tabs>
          <w:tab w:val="num" w:pos="820"/>
        </w:tabs>
        <w:ind w:left="820" w:hanging="360"/>
      </w:pPr>
      <w:rPr>
        <w:rFonts w:ascii="Wingdings" w:hAnsi="Wingdings" w:hint="default"/>
      </w:rPr>
    </w:lvl>
    <w:lvl w:ilvl="1" w:tplc="04130003" w:tentative="1">
      <w:start w:val="1"/>
      <w:numFmt w:val="bullet"/>
      <w:lvlText w:val="o"/>
      <w:lvlJc w:val="left"/>
      <w:pPr>
        <w:tabs>
          <w:tab w:val="num" w:pos="1540"/>
        </w:tabs>
        <w:ind w:left="1540" w:hanging="360"/>
      </w:pPr>
      <w:rPr>
        <w:rFonts w:ascii="Courier New" w:hAnsi="Courier New" w:cs="Courier New" w:hint="default"/>
      </w:rPr>
    </w:lvl>
    <w:lvl w:ilvl="2" w:tplc="04130005" w:tentative="1">
      <w:start w:val="1"/>
      <w:numFmt w:val="bullet"/>
      <w:lvlText w:val=""/>
      <w:lvlJc w:val="left"/>
      <w:pPr>
        <w:tabs>
          <w:tab w:val="num" w:pos="2260"/>
        </w:tabs>
        <w:ind w:left="2260" w:hanging="360"/>
      </w:pPr>
      <w:rPr>
        <w:rFonts w:ascii="Wingdings" w:hAnsi="Wingdings" w:hint="default"/>
      </w:rPr>
    </w:lvl>
    <w:lvl w:ilvl="3" w:tplc="04130001" w:tentative="1">
      <w:start w:val="1"/>
      <w:numFmt w:val="bullet"/>
      <w:lvlText w:val=""/>
      <w:lvlJc w:val="left"/>
      <w:pPr>
        <w:tabs>
          <w:tab w:val="num" w:pos="2980"/>
        </w:tabs>
        <w:ind w:left="2980" w:hanging="360"/>
      </w:pPr>
      <w:rPr>
        <w:rFonts w:ascii="Symbol" w:hAnsi="Symbol" w:hint="default"/>
      </w:rPr>
    </w:lvl>
    <w:lvl w:ilvl="4" w:tplc="04130003" w:tentative="1">
      <w:start w:val="1"/>
      <w:numFmt w:val="bullet"/>
      <w:lvlText w:val="o"/>
      <w:lvlJc w:val="left"/>
      <w:pPr>
        <w:tabs>
          <w:tab w:val="num" w:pos="3700"/>
        </w:tabs>
        <w:ind w:left="3700" w:hanging="360"/>
      </w:pPr>
      <w:rPr>
        <w:rFonts w:ascii="Courier New" w:hAnsi="Courier New" w:cs="Courier New" w:hint="default"/>
      </w:rPr>
    </w:lvl>
    <w:lvl w:ilvl="5" w:tplc="04130005" w:tentative="1">
      <w:start w:val="1"/>
      <w:numFmt w:val="bullet"/>
      <w:lvlText w:val=""/>
      <w:lvlJc w:val="left"/>
      <w:pPr>
        <w:tabs>
          <w:tab w:val="num" w:pos="4420"/>
        </w:tabs>
        <w:ind w:left="4420" w:hanging="360"/>
      </w:pPr>
      <w:rPr>
        <w:rFonts w:ascii="Wingdings" w:hAnsi="Wingdings" w:hint="default"/>
      </w:rPr>
    </w:lvl>
    <w:lvl w:ilvl="6" w:tplc="04130001" w:tentative="1">
      <w:start w:val="1"/>
      <w:numFmt w:val="bullet"/>
      <w:lvlText w:val=""/>
      <w:lvlJc w:val="left"/>
      <w:pPr>
        <w:tabs>
          <w:tab w:val="num" w:pos="5140"/>
        </w:tabs>
        <w:ind w:left="5140" w:hanging="360"/>
      </w:pPr>
      <w:rPr>
        <w:rFonts w:ascii="Symbol" w:hAnsi="Symbol" w:hint="default"/>
      </w:rPr>
    </w:lvl>
    <w:lvl w:ilvl="7" w:tplc="04130003" w:tentative="1">
      <w:start w:val="1"/>
      <w:numFmt w:val="bullet"/>
      <w:lvlText w:val="o"/>
      <w:lvlJc w:val="left"/>
      <w:pPr>
        <w:tabs>
          <w:tab w:val="num" w:pos="5860"/>
        </w:tabs>
        <w:ind w:left="5860" w:hanging="360"/>
      </w:pPr>
      <w:rPr>
        <w:rFonts w:ascii="Courier New" w:hAnsi="Courier New" w:cs="Courier New" w:hint="default"/>
      </w:rPr>
    </w:lvl>
    <w:lvl w:ilvl="8" w:tplc="04130005" w:tentative="1">
      <w:start w:val="1"/>
      <w:numFmt w:val="bullet"/>
      <w:lvlText w:val=""/>
      <w:lvlJc w:val="left"/>
      <w:pPr>
        <w:tabs>
          <w:tab w:val="num" w:pos="6580"/>
        </w:tabs>
        <w:ind w:left="6580" w:hanging="360"/>
      </w:pPr>
      <w:rPr>
        <w:rFonts w:ascii="Wingdings" w:hAnsi="Wingdings" w:hint="default"/>
      </w:rPr>
    </w:lvl>
  </w:abstractNum>
  <w:abstractNum w:abstractNumId="32" w15:restartNumberingAfterBreak="0">
    <w:nsid w:val="5773132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33" w15:restartNumberingAfterBreak="0">
    <w:nsid w:val="66A80529"/>
    <w:multiLevelType w:val="hybridMultilevel"/>
    <w:tmpl w:val="299EE67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8EB4D34"/>
    <w:multiLevelType w:val="hybridMultilevel"/>
    <w:tmpl w:val="2E3058C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C39146B"/>
    <w:multiLevelType w:val="hybridMultilevel"/>
    <w:tmpl w:val="DD489FC2"/>
    <w:lvl w:ilvl="0" w:tplc="04130005">
      <w:start w:val="1"/>
      <w:numFmt w:val="bullet"/>
      <w:lvlText w:val=""/>
      <w:lvlJc w:val="left"/>
      <w:pPr>
        <w:tabs>
          <w:tab w:val="num" w:pos="1428"/>
        </w:tabs>
        <w:ind w:left="1428" w:hanging="360"/>
      </w:pPr>
      <w:rPr>
        <w:rFonts w:ascii="Wingdings" w:hAnsi="Wingdings"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6" w15:restartNumberingAfterBreak="0">
    <w:nsid w:val="75982076"/>
    <w:multiLevelType w:val="hybridMultilevel"/>
    <w:tmpl w:val="117625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7141E2F"/>
    <w:multiLevelType w:val="hybridMultilevel"/>
    <w:tmpl w:val="72FCC20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6C37DF"/>
    <w:multiLevelType w:val="hybridMultilevel"/>
    <w:tmpl w:val="6A5852D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A57198"/>
    <w:multiLevelType w:val="hybridMultilevel"/>
    <w:tmpl w:val="E9563F9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F1B7329"/>
    <w:multiLevelType w:val="hybridMultilevel"/>
    <w:tmpl w:val="9348B6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82400028">
    <w:abstractNumId w:val="9"/>
  </w:num>
  <w:num w:numId="2" w16cid:durableId="364983599">
    <w:abstractNumId w:val="6"/>
  </w:num>
  <w:num w:numId="3" w16cid:durableId="28654404">
    <w:abstractNumId w:val="10"/>
  </w:num>
  <w:num w:numId="4" w16cid:durableId="1303775031">
    <w:abstractNumId w:val="25"/>
  </w:num>
  <w:num w:numId="5" w16cid:durableId="203686576">
    <w:abstractNumId w:val="11"/>
  </w:num>
  <w:num w:numId="6" w16cid:durableId="1441218223">
    <w:abstractNumId w:val="12"/>
  </w:num>
  <w:num w:numId="7" w16cid:durableId="84894">
    <w:abstractNumId w:val="29"/>
  </w:num>
  <w:num w:numId="8" w16cid:durableId="594481975">
    <w:abstractNumId w:val="16"/>
  </w:num>
  <w:num w:numId="9" w16cid:durableId="1475831543">
    <w:abstractNumId w:val="32"/>
  </w:num>
  <w:num w:numId="10" w16cid:durableId="1334727283">
    <w:abstractNumId w:val="26"/>
  </w:num>
  <w:num w:numId="11" w16cid:durableId="1397970310">
    <w:abstractNumId w:val="14"/>
  </w:num>
  <w:num w:numId="12" w16cid:durableId="977148642">
    <w:abstractNumId w:val="22"/>
  </w:num>
  <w:num w:numId="13" w16cid:durableId="50544075">
    <w:abstractNumId w:val="7"/>
  </w:num>
  <w:num w:numId="14" w16cid:durableId="1203634625">
    <w:abstractNumId w:val="5"/>
  </w:num>
  <w:num w:numId="15" w16cid:durableId="1706909238">
    <w:abstractNumId w:val="4"/>
  </w:num>
  <w:num w:numId="16" w16cid:durableId="179784925">
    <w:abstractNumId w:val="8"/>
  </w:num>
  <w:num w:numId="17" w16cid:durableId="2121023662">
    <w:abstractNumId w:val="3"/>
  </w:num>
  <w:num w:numId="18" w16cid:durableId="131489134">
    <w:abstractNumId w:val="2"/>
  </w:num>
  <w:num w:numId="19" w16cid:durableId="2143695029">
    <w:abstractNumId w:val="1"/>
  </w:num>
  <w:num w:numId="20" w16cid:durableId="1434281304">
    <w:abstractNumId w:val="0"/>
  </w:num>
  <w:num w:numId="21" w16cid:durableId="639647815">
    <w:abstractNumId w:val="13"/>
  </w:num>
  <w:num w:numId="22" w16cid:durableId="519470723">
    <w:abstractNumId w:val="28"/>
  </w:num>
  <w:num w:numId="23" w16cid:durableId="710613489">
    <w:abstractNumId w:val="30"/>
  </w:num>
  <w:num w:numId="24" w16cid:durableId="1949653816">
    <w:abstractNumId w:val="27"/>
  </w:num>
  <w:num w:numId="25" w16cid:durableId="1235971260">
    <w:abstractNumId w:val="33"/>
  </w:num>
  <w:num w:numId="26" w16cid:durableId="606355103">
    <w:abstractNumId w:val="19"/>
  </w:num>
  <w:num w:numId="27" w16cid:durableId="597834401">
    <w:abstractNumId w:val="31"/>
  </w:num>
  <w:num w:numId="28" w16cid:durableId="1745226133">
    <w:abstractNumId w:val="20"/>
  </w:num>
  <w:num w:numId="29" w16cid:durableId="1257902640">
    <w:abstractNumId w:val="39"/>
  </w:num>
  <w:num w:numId="30" w16cid:durableId="1589532786">
    <w:abstractNumId w:val="35"/>
  </w:num>
  <w:num w:numId="31" w16cid:durableId="1221556706">
    <w:abstractNumId w:val="38"/>
  </w:num>
  <w:num w:numId="32" w16cid:durableId="674577108">
    <w:abstractNumId w:val="17"/>
  </w:num>
  <w:num w:numId="33" w16cid:durableId="578488058">
    <w:abstractNumId w:val="18"/>
  </w:num>
  <w:num w:numId="34" w16cid:durableId="1661228484">
    <w:abstractNumId w:val="36"/>
  </w:num>
  <w:num w:numId="35" w16cid:durableId="385186694">
    <w:abstractNumId w:val="34"/>
  </w:num>
  <w:num w:numId="36" w16cid:durableId="677197384">
    <w:abstractNumId w:val="37"/>
  </w:num>
  <w:num w:numId="37" w16cid:durableId="781849635">
    <w:abstractNumId w:val="40"/>
  </w:num>
  <w:num w:numId="38" w16cid:durableId="682782404">
    <w:abstractNumId w:val="23"/>
  </w:num>
  <w:num w:numId="39" w16cid:durableId="704910909">
    <w:abstractNumId w:val="21"/>
  </w:num>
  <w:num w:numId="40" w16cid:durableId="1199002831">
    <w:abstractNumId w:val="24"/>
  </w:num>
  <w:num w:numId="41" w16cid:durableId="115618789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B78"/>
    <w:rsid w:val="00001B3D"/>
    <w:rsid w:val="00005514"/>
    <w:rsid w:val="00005C44"/>
    <w:rsid w:val="00007908"/>
    <w:rsid w:val="000103AB"/>
    <w:rsid w:val="00012A1F"/>
    <w:rsid w:val="00015DEC"/>
    <w:rsid w:val="00030374"/>
    <w:rsid w:val="00032B5D"/>
    <w:rsid w:val="000417C7"/>
    <w:rsid w:val="00044064"/>
    <w:rsid w:val="00044829"/>
    <w:rsid w:val="000451F4"/>
    <w:rsid w:val="00050DAD"/>
    <w:rsid w:val="000566D8"/>
    <w:rsid w:val="0005698A"/>
    <w:rsid w:val="00060EC0"/>
    <w:rsid w:val="00061040"/>
    <w:rsid w:val="00062CB1"/>
    <w:rsid w:val="0006305F"/>
    <w:rsid w:val="0006426E"/>
    <w:rsid w:val="00067916"/>
    <w:rsid w:val="00075B66"/>
    <w:rsid w:val="00076092"/>
    <w:rsid w:val="0007659D"/>
    <w:rsid w:val="000822FA"/>
    <w:rsid w:val="00083E0A"/>
    <w:rsid w:val="00083E73"/>
    <w:rsid w:val="000848E4"/>
    <w:rsid w:val="00084E58"/>
    <w:rsid w:val="00087A9A"/>
    <w:rsid w:val="00091FAA"/>
    <w:rsid w:val="00093D8A"/>
    <w:rsid w:val="00094B9F"/>
    <w:rsid w:val="00095DDD"/>
    <w:rsid w:val="000B720F"/>
    <w:rsid w:val="000C0569"/>
    <w:rsid w:val="000C10A3"/>
    <w:rsid w:val="000C1D46"/>
    <w:rsid w:val="000C39FC"/>
    <w:rsid w:val="000C478A"/>
    <w:rsid w:val="000C5B33"/>
    <w:rsid w:val="000D07C9"/>
    <w:rsid w:val="000D41EC"/>
    <w:rsid w:val="000D51B0"/>
    <w:rsid w:val="000D56D5"/>
    <w:rsid w:val="000D5D9D"/>
    <w:rsid w:val="000E0B57"/>
    <w:rsid w:val="000E327A"/>
    <w:rsid w:val="000E3A3E"/>
    <w:rsid w:val="000F1EE8"/>
    <w:rsid w:val="000F2280"/>
    <w:rsid w:val="000F439C"/>
    <w:rsid w:val="000F7C30"/>
    <w:rsid w:val="00100559"/>
    <w:rsid w:val="001011E0"/>
    <w:rsid w:val="00104B3F"/>
    <w:rsid w:val="00105AEA"/>
    <w:rsid w:val="00110796"/>
    <w:rsid w:val="00112014"/>
    <w:rsid w:val="0011495A"/>
    <w:rsid w:val="00116EC6"/>
    <w:rsid w:val="00117949"/>
    <w:rsid w:val="001201CD"/>
    <w:rsid w:val="00123DF2"/>
    <w:rsid w:val="0013202E"/>
    <w:rsid w:val="00137A42"/>
    <w:rsid w:val="00142073"/>
    <w:rsid w:val="001428D6"/>
    <w:rsid w:val="00142E96"/>
    <w:rsid w:val="0014390D"/>
    <w:rsid w:val="00144CE4"/>
    <w:rsid w:val="00150A07"/>
    <w:rsid w:val="00151977"/>
    <w:rsid w:val="00152699"/>
    <w:rsid w:val="00152EB2"/>
    <w:rsid w:val="00160686"/>
    <w:rsid w:val="0016524A"/>
    <w:rsid w:val="00165274"/>
    <w:rsid w:val="00173029"/>
    <w:rsid w:val="00173030"/>
    <w:rsid w:val="001731FB"/>
    <w:rsid w:val="00176A0D"/>
    <w:rsid w:val="0018003F"/>
    <w:rsid w:val="001818F9"/>
    <w:rsid w:val="00185B4B"/>
    <w:rsid w:val="00190A58"/>
    <w:rsid w:val="0019100D"/>
    <w:rsid w:val="00192098"/>
    <w:rsid w:val="00194E47"/>
    <w:rsid w:val="001972BC"/>
    <w:rsid w:val="001A03A2"/>
    <w:rsid w:val="001A1456"/>
    <w:rsid w:val="001A24E7"/>
    <w:rsid w:val="001A48DE"/>
    <w:rsid w:val="001B205D"/>
    <w:rsid w:val="001B3A7D"/>
    <w:rsid w:val="001C3D0E"/>
    <w:rsid w:val="001C4A62"/>
    <w:rsid w:val="001D479A"/>
    <w:rsid w:val="001D64E1"/>
    <w:rsid w:val="001E12E2"/>
    <w:rsid w:val="001E2A2E"/>
    <w:rsid w:val="001E4C0E"/>
    <w:rsid w:val="001E7F1A"/>
    <w:rsid w:val="00201798"/>
    <w:rsid w:val="00201DD5"/>
    <w:rsid w:val="00203FE9"/>
    <w:rsid w:val="00206E4F"/>
    <w:rsid w:val="0021251D"/>
    <w:rsid w:val="00220956"/>
    <w:rsid w:val="002215FF"/>
    <w:rsid w:val="002241D9"/>
    <w:rsid w:val="002249CF"/>
    <w:rsid w:val="00226172"/>
    <w:rsid w:val="00226219"/>
    <w:rsid w:val="00227655"/>
    <w:rsid w:val="00230DD0"/>
    <w:rsid w:val="002377FF"/>
    <w:rsid w:val="002411C4"/>
    <w:rsid w:val="00241D39"/>
    <w:rsid w:val="0024287B"/>
    <w:rsid w:val="0024378F"/>
    <w:rsid w:val="0024397F"/>
    <w:rsid w:val="00250CF7"/>
    <w:rsid w:val="00251291"/>
    <w:rsid w:val="00254183"/>
    <w:rsid w:val="0026002F"/>
    <w:rsid w:val="00262810"/>
    <w:rsid w:val="00266E07"/>
    <w:rsid w:val="00271CCF"/>
    <w:rsid w:val="00275832"/>
    <w:rsid w:val="0028358F"/>
    <w:rsid w:val="00284841"/>
    <w:rsid w:val="00286084"/>
    <w:rsid w:val="00287EC8"/>
    <w:rsid w:val="00291A1D"/>
    <w:rsid w:val="0029391C"/>
    <w:rsid w:val="002A1206"/>
    <w:rsid w:val="002A2080"/>
    <w:rsid w:val="002A720F"/>
    <w:rsid w:val="002A79F3"/>
    <w:rsid w:val="002B0FCF"/>
    <w:rsid w:val="002B2EAB"/>
    <w:rsid w:val="002B5841"/>
    <w:rsid w:val="002C2030"/>
    <w:rsid w:val="002C3FDB"/>
    <w:rsid w:val="002C4CE2"/>
    <w:rsid w:val="002C7E72"/>
    <w:rsid w:val="002D11EA"/>
    <w:rsid w:val="002D1219"/>
    <w:rsid w:val="002D2921"/>
    <w:rsid w:val="002D733E"/>
    <w:rsid w:val="002D77DA"/>
    <w:rsid w:val="002E2CBE"/>
    <w:rsid w:val="002E5196"/>
    <w:rsid w:val="002F391B"/>
    <w:rsid w:val="002F7A6E"/>
    <w:rsid w:val="00302E5A"/>
    <w:rsid w:val="0030341C"/>
    <w:rsid w:val="00306A1D"/>
    <w:rsid w:val="003118FE"/>
    <w:rsid w:val="003127DB"/>
    <w:rsid w:val="003140EA"/>
    <w:rsid w:val="00314A4C"/>
    <w:rsid w:val="00325257"/>
    <w:rsid w:val="00327663"/>
    <w:rsid w:val="00333E11"/>
    <w:rsid w:val="00343AA7"/>
    <w:rsid w:val="00345957"/>
    <w:rsid w:val="003518EE"/>
    <w:rsid w:val="00354113"/>
    <w:rsid w:val="00357EA5"/>
    <w:rsid w:val="003602AF"/>
    <w:rsid w:val="00361AFF"/>
    <w:rsid w:val="00362E27"/>
    <w:rsid w:val="00365B3C"/>
    <w:rsid w:val="0037137A"/>
    <w:rsid w:val="00376A39"/>
    <w:rsid w:val="0037765E"/>
    <w:rsid w:val="00377D0B"/>
    <w:rsid w:val="00383E90"/>
    <w:rsid w:val="003863D2"/>
    <w:rsid w:val="00387FE6"/>
    <w:rsid w:val="00390A31"/>
    <w:rsid w:val="00392739"/>
    <w:rsid w:val="00396DEE"/>
    <w:rsid w:val="003A06BF"/>
    <w:rsid w:val="003A2515"/>
    <w:rsid w:val="003B16D3"/>
    <w:rsid w:val="003B39C7"/>
    <w:rsid w:val="003B5B88"/>
    <w:rsid w:val="003B6AA8"/>
    <w:rsid w:val="003B78C9"/>
    <w:rsid w:val="003C0072"/>
    <w:rsid w:val="003C01C9"/>
    <w:rsid w:val="003C0D8A"/>
    <w:rsid w:val="003C5003"/>
    <w:rsid w:val="003D2FDE"/>
    <w:rsid w:val="003E0175"/>
    <w:rsid w:val="003E47B0"/>
    <w:rsid w:val="003E48B7"/>
    <w:rsid w:val="003F4FF7"/>
    <w:rsid w:val="004006F5"/>
    <w:rsid w:val="004017E2"/>
    <w:rsid w:val="00401B2C"/>
    <w:rsid w:val="00410DFF"/>
    <w:rsid w:val="00414194"/>
    <w:rsid w:val="00426C2F"/>
    <w:rsid w:val="00445E6C"/>
    <w:rsid w:val="004525BC"/>
    <w:rsid w:val="00452E53"/>
    <w:rsid w:val="00453CAC"/>
    <w:rsid w:val="004567DC"/>
    <w:rsid w:val="004576E0"/>
    <w:rsid w:val="0045777A"/>
    <w:rsid w:val="00457BE9"/>
    <w:rsid w:val="00460585"/>
    <w:rsid w:val="0046578A"/>
    <w:rsid w:val="00466B75"/>
    <w:rsid w:val="00471372"/>
    <w:rsid w:val="0048375B"/>
    <w:rsid w:val="0048450A"/>
    <w:rsid w:val="0049195C"/>
    <w:rsid w:val="00497707"/>
    <w:rsid w:val="004A23A5"/>
    <w:rsid w:val="004A2960"/>
    <w:rsid w:val="004A2BD3"/>
    <w:rsid w:val="004A3E09"/>
    <w:rsid w:val="004A69A7"/>
    <w:rsid w:val="004B0771"/>
    <w:rsid w:val="004B10E9"/>
    <w:rsid w:val="004B719C"/>
    <w:rsid w:val="004C1C6B"/>
    <w:rsid w:val="004D2630"/>
    <w:rsid w:val="004D3469"/>
    <w:rsid w:val="004D4F78"/>
    <w:rsid w:val="004E1001"/>
    <w:rsid w:val="004E3257"/>
    <w:rsid w:val="004E5C11"/>
    <w:rsid w:val="004E658B"/>
    <w:rsid w:val="004E79C1"/>
    <w:rsid w:val="004E7D15"/>
    <w:rsid w:val="004E7D48"/>
    <w:rsid w:val="004F15B7"/>
    <w:rsid w:val="004F27A7"/>
    <w:rsid w:val="004F2870"/>
    <w:rsid w:val="004F2967"/>
    <w:rsid w:val="004F30F3"/>
    <w:rsid w:val="004F6675"/>
    <w:rsid w:val="00500315"/>
    <w:rsid w:val="00501A40"/>
    <w:rsid w:val="0050538A"/>
    <w:rsid w:val="00506AA2"/>
    <w:rsid w:val="00513209"/>
    <w:rsid w:val="00516472"/>
    <w:rsid w:val="005214B6"/>
    <w:rsid w:val="0053085D"/>
    <w:rsid w:val="005326EC"/>
    <w:rsid w:val="00534A1D"/>
    <w:rsid w:val="00535DEE"/>
    <w:rsid w:val="00551FD4"/>
    <w:rsid w:val="00563646"/>
    <w:rsid w:val="00563A6B"/>
    <w:rsid w:val="005654CE"/>
    <w:rsid w:val="00566E10"/>
    <w:rsid w:val="00571F47"/>
    <w:rsid w:val="00573EF8"/>
    <w:rsid w:val="0057665B"/>
    <w:rsid w:val="00577E03"/>
    <w:rsid w:val="00581225"/>
    <w:rsid w:val="0059562F"/>
    <w:rsid w:val="005A4DAE"/>
    <w:rsid w:val="005A65B4"/>
    <w:rsid w:val="005A6DA7"/>
    <w:rsid w:val="005B1CD0"/>
    <w:rsid w:val="005B301C"/>
    <w:rsid w:val="005B4072"/>
    <w:rsid w:val="005B613C"/>
    <w:rsid w:val="005B632F"/>
    <w:rsid w:val="005B65BB"/>
    <w:rsid w:val="005B6EE4"/>
    <w:rsid w:val="005B7B1F"/>
    <w:rsid w:val="005B7F05"/>
    <w:rsid w:val="005C0E4B"/>
    <w:rsid w:val="005C507C"/>
    <w:rsid w:val="005D4F03"/>
    <w:rsid w:val="005F0E45"/>
    <w:rsid w:val="005F38C4"/>
    <w:rsid w:val="005F40FD"/>
    <w:rsid w:val="00604E06"/>
    <w:rsid w:val="0060665C"/>
    <w:rsid w:val="00611388"/>
    <w:rsid w:val="006135B6"/>
    <w:rsid w:val="0061495B"/>
    <w:rsid w:val="00614ACF"/>
    <w:rsid w:val="00615E32"/>
    <w:rsid w:val="0061710E"/>
    <w:rsid w:val="006172FE"/>
    <w:rsid w:val="006201FD"/>
    <w:rsid w:val="006208D2"/>
    <w:rsid w:val="00632EE6"/>
    <w:rsid w:val="00633913"/>
    <w:rsid w:val="00634C27"/>
    <w:rsid w:val="00634D01"/>
    <w:rsid w:val="00634FFF"/>
    <w:rsid w:val="0064322D"/>
    <w:rsid w:val="00643D86"/>
    <w:rsid w:val="006517D6"/>
    <w:rsid w:val="00653B3B"/>
    <w:rsid w:val="00654B78"/>
    <w:rsid w:val="00654DCA"/>
    <w:rsid w:val="006603E0"/>
    <w:rsid w:val="0066138C"/>
    <w:rsid w:val="00664E19"/>
    <w:rsid w:val="00667BA9"/>
    <w:rsid w:val="00667E6E"/>
    <w:rsid w:val="006715DD"/>
    <w:rsid w:val="00672398"/>
    <w:rsid w:val="00673ACA"/>
    <w:rsid w:val="00675782"/>
    <w:rsid w:val="006831F6"/>
    <w:rsid w:val="00683B3C"/>
    <w:rsid w:val="00686441"/>
    <w:rsid w:val="00687473"/>
    <w:rsid w:val="00690932"/>
    <w:rsid w:val="00696B03"/>
    <w:rsid w:val="006A0731"/>
    <w:rsid w:val="006A17D4"/>
    <w:rsid w:val="006A1B27"/>
    <w:rsid w:val="006A3519"/>
    <w:rsid w:val="006A40F4"/>
    <w:rsid w:val="006A42FC"/>
    <w:rsid w:val="006A47C8"/>
    <w:rsid w:val="006B3534"/>
    <w:rsid w:val="006C0BB7"/>
    <w:rsid w:val="006C5192"/>
    <w:rsid w:val="006C69AE"/>
    <w:rsid w:val="006D0DD7"/>
    <w:rsid w:val="006D20D9"/>
    <w:rsid w:val="006D5C26"/>
    <w:rsid w:val="006E0C88"/>
    <w:rsid w:val="006E1E06"/>
    <w:rsid w:val="006E4F4D"/>
    <w:rsid w:val="006F429E"/>
    <w:rsid w:val="007004CE"/>
    <w:rsid w:val="00700CB9"/>
    <w:rsid w:val="0070419E"/>
    <w:rsid w:val="00706390"/>
    <w:rsid w:val="0070664A"/>
    <w:rsid w:val="0070706F"/>
    <w:rsid w:val="0071198D"/>
    <w:rsid w:val="00714AD4"/>
    <w:rsid w:val="0072031C"/>
    <w:rsid w:val="00720BAC"/>
    <w:rsid w:val="00721847"/>
    <w:rsid w:val="00722CF4"/>
    <w:rsid w:val="00722D8A"/>
    <w:rsid w:val="00725096"/>
    <w:rsid w:val="00726FB1"/>
    <w:rsid w:val="007272F1"/>
    <w:rsid w:val="00732A8F"/>
    <w:rsid w:val="007340F7"/>
    <w:rsid w:val="00736E74"/>
    <w:rsid w:val="00742899"/>
    <w:rsid w:val="00742D7A"/>
    <w:rsid w:val="00744594"/>
    <w:rsid w:val="00756E2F"/>
    <w:rsid w:val="007573C1"/>
    <w:rsid w:val="00760D7A"/>
    <w:rsid w:val="00762769"/>
    <w:rsid w:val="00766399"/>
    <w:rsid w:val="00770927"/>
    <w:rsid w:val="00774FE2"/>
    <w:rsid w:val="00776AF6"/>
    <w:rsid w:val="00780BD3"/>
    <w:rsid w:val="00781141"/>
    <w:rsid w:val="007818BB"/>
    <w:rsid w:val="00781F19"/>
    <w:rsid w:val="00784E4F"/>
    <w:rsid w:val="00790821"/>
    <w:rsid w:val="00796CDC"/>
    <w:rsid w:val="007A0287"/>
    <w:rsid w:val="007B1AC8"/>
    <w:rsid w:val="007B6B7F"/>
    <w:rsid w:val="007C1496"/>
    <w:rsid w:val="007C2003"/>
    <w:rsid w:val="007C47E5"/>
    <w:rsid w:val="007C536B"/>
    <w:rsid w:val="007D138A"/>
    <w:rsid w:val="007D1F38"/>
    <w:rsid w:val="007D2AAE"/>
    <w:rsid w:val="007E1E3F"/>
    <w:rsid w:val="007E2208"/>
    <w:rsid w:val="007E26CF"/>
    <w:rsid w:val="00804294"/>
    <w:rsid w:val="00805D6A"/>
    <w:rsid w:val="00813787"/>
    <w:rsid w:val="00815F93"/>
    <w:rsid w:val="008252C0"/>
    <w:rsid w:val="00832C78"/>
    <w:rsid w:val="008339EC"/>
    <w:rsid w:val="008342B3"/>
    <w:rsid w:val="0083733C"/>
    <w:rsid w:val="00840424"/>
    <w:rsid w:val="0084174E"/>
    <w:rsid w:val="00842AA4"/>
    <w:rsid w:val="00842BEA"/>
    <w:rsid w:val="008439A8"/>
    <w:rsid w:val="00845F1E"/>
    <w:rsid w:val="00847D02"/>
    <w:rsid w:val="00851B95"/>
    <w:rsid w:val="00852BA9"/>
    <w:rsid w:val="0085600D"/>
    <w:rsid w:val="0086131F"/>
    <w:rsid w:val="0086636E"/>
    <w:rsid w:val="0087141D"/>
    <w:rsid w:val="00874886"/>
    <w:rsid w:val="008914CA"/>
    <w:rsid w:val="00894357"/>
    <w:rsid w:val="0089791C"/>
    <w:rsid w:val="008A029E"/>
    <w:rsid w:val="008A361E"/>
    <w:rsid w:val="008B189B"/>
    <w:rsid w:val="008B27B0"/>
    <w:rsid w:val="008B2CCE"/>
    <w:rsid w:val="008B7BD0"/>
    <w:rsid w:val="008C00A9"/>
    <w:rsid w:val="008C0E44"/>
    <w:rsid w:val="008C392C"/>
    <w:rsid w:val="008C3EEE"/>
    <w:rsid w:val="008C6194"/>
    <w:rsid w:val="008C764D"/>
    <w:rsid w:val="008D068E"/>
    <w:rsid w:val="008D471E"/>
    <w:rsid w:val="008D62A8"/>
    <w:rsid w:val="008D6A12"/>
    <w:rsid w:val="008E067D"/>
    <w:rsid w:val="008E3F3D"/>
    <w:rsid w:val="008E4CFB"/>
    <w:rsid w:val="008F5A6C"/>
    <w:rsid w:val="008F7724"/>
    <w:rsid w:val="008F7EF6"/>
    <w:rsid w:val="009037C3"/>
    <w:rsid w:val="00904F80"/>
    <w:rsid w:val="00910131"/>
    <w:rsid w:val="00911189"/>
    <w:rsid w:val="00911396"/>
    <w:rsid w:val="00911F49"/>
    <w:rsid w:val="00914B31"/>
    <w:rsid w:val="00922072"/>
    <w:rsid w:val="00925125"/>
    <w:rsid w:val="00930155"/>
    <w:rsid w:val="00935F29"/>
    <w:rsid w:val="00937A1C"/>
    <w:rsid w:val="0094194F"/>
    <w:rsid w:val="00947C66"/>
    <w:rsid w:val="00951CE8"/>
    <w:rsid w:val="009523A2"/>
    <w:rsid w:val="00954203"/>
    <w:rsid w:val="00954264"/>
    <w:rsid w:val="00954F51"/>
    <w:rsid w:val="00957C36"/>
    <w:rsid w:val="009622B4"/>
    <w:rsid w:val="00964FAF"/>
    <w:rsid w:val="00967910"/>
    <w:rsid w:val="0098012A"/>
    <w:rsid w:val="00980ED2"/>
    <w:rsid w:val="00980F1E"/>
    <w:rsid w:val="00996135"/>
    <w:rsid w:val="009A35AC"/>
    <w:rsid w:val="009A6577"/>
    <w:rsid w:val="009A72E6"/>
    <w:rsid w:val="009A7EE9"/>
    <w:rsid w:val="009B25E2"/>
    <w:rsid w:val="009C3E19"/>
    <w:rsid w:val="009C3EBC"/>
    <w:rsid w:val="009C59B3"/>
    <w:rsid w:val="009C72E1"/>
    <w:rsid w:val="009D0928"/>
    <w:rsid w:val="009D2BE0"/>
    <w:rsid w:val="009D3ADF"/>
    <w:rsid w:val="009E1003"/>
    <w:rsid w:val="009E3257"/>
    <w:rsid w:val="009E3689"/>
    <w:rsid w:val="009F09B8"/>
    <w:rsid w:val="009F2EE0"/>
    <w:rsid w:val="00A01806"/>
    <w:rsid w:val="00A04452"/>
    <w:rsid w:val="00A04CD0"/>
    <w:rsid w:val="00A07F11"/>
    <w:rsid w:val="00A15C26"/>
    <w:rsid w:val="00A20B53"/>
    <w:rsid w:val="00A307EC"/>
    <w:rsid w:val="00A35E29"/>
    <w:rsid w:val="00A376DB"/>
    <w:rsid w:val="00A40E1D"/>
    <w:rsid w:val="00A40FF9"/>
    <w:rsid w:val="00A41AF6"/>
    <w:rsid w:val="00A45283"/>
    <w:rsid w:val="00A458A1"/>
    <w:rsid w:val="00A45C1A"/>
    <w:rsid w:val="00A477B4"/>
    <w:rsid w:val="00A478DE"/>
    <w:rsid w:val="00A47B60"/>
    <w:rsid w:val="00A55E95"/>
    <w:rsid w:val="00A567E5"/>
    <w:rsid w:val="00A64BED"/>
    <w:rsid w:val="00A65538"/>
    <w:rsid w:val="00A71B9D"/>
    <w:rsid w:val="00A727E8"/>
    <w:rsid w:val="00A7453C"/>
    <w:rsid w:val="00A808DB"/>
    <w:rsid w:val="00A83A63"/>
    <w:rsid w:val="00A8579B"/>
    <w:rsid w:val="00A86144"/>
    <w:rsid w:val="00A951F8"/>
    <w:rsid w:val="00A953E5"/>
    <w:rsid w:val="00AB1C6B"/>
    <w:rsid w:val="00AB1F8F"/>
    <w:rsid w:val="00AB64DC"/>
    <w:rsid w:val="00AB6545"/>
    <w:rsid w:val="00AB7206"/>
    <w:rsid w:val="00AC23A1"/>
    <w:rsid w:val="00AC3333"/>
    <w:rsid w:val="00AC5D9D"/>
    <w:rsid w:val="00AD3ACA"/>
    <w:rsid w:val="00AD3CDC"/>
    <w:rsid w:val="00AD490B"/>
    <w:rsid w:val="00AD68E3"/>
    <w:rsid w:val="00AE02A3"/>
    <w:rsid w:val="00AE3C53"/>
    <w:rsid w:val="00AE745E"/>
    <w:rsid w:val="00AF5CD3"/>
    <w:rsid w:val="00AF72EB"/>
    <w:rsid w:val="00AF7432"/>
    <w:rsid w:val="00AF75CB"/>
    <w:rsid w:val="00AF7ADA"/>
    <w:rsid w:val="00B013E8"/>
    <w:rsid w:val="00B0380B"/>
    <w:rsid w:val="00B112F2"/>
    <w:rsid w:val="00B113C3"/>
    <w:rsid w:val="00B14CB1"/>
    <w:rsid w:val="00B204EC"/>
    <w:rsid w:val="00B20A66"/>
    <w:rsid w:val="00B2626C"/>
    <w:rsid w:val="00B3341D"/>
    <w:rsid w:val="00B33E53"/>
    <w:rsid w:val="00B35FC9"/>
    <w:rsid w:val="00B37E69"/>
    <w:rsid w:val="00B41697"/>
    <w:rsid w:val="00B4204F"/>
    <w:rsid w:val="00B43526"/>
    <w:rsid w:val="00B45BC8"/>
    <w:rsid w:val="00B47814"/>
    <w:rsid w:val="00B516B4"/>
    <w:rsid w:val="00B55EB4"/>
    <w:rsid w:val="00B55FFE"/>
    <w:rsid w:val="00B57A67"/>
    <w:rsid w:val="00B62E5A"/>
    <w:rsid w:val="00B64BC0"/>
    <w:rsid w:val="00B663AF"/>
    <w:rsid w:val="00B66607"/>
    <w:rsid w:val="00B70E1F"/>
    <w:rsid w:val="00B72708"/>
    <w:rsid w:val="00B728CB"/>
    <w:rsid w:val="00B75D9E"/>
    <w:rsid w:val="00B772E2"/>
    <w:rsid w:val="00B8094D"/>
    <w:rsid w:val="00B817E7"/>
    <w:rsid w:val="00B96C44"/>
    <w:rsid w:val="00BA0FE7"/>
    <w:rsid w:val="00BA5325"/>
    <w:rsid w:val="00BA5AF0"/>
    <w:rsid w:val="00BB0EEF"/>
    <w:rsid w:val="00BB203F"/>
    <w:rsid w:val="00BB22B4"/>
    <w:rsid w:val="00BB44A1"/>
    <w:rsid w:val="00BB4B0D"/>
    <w:rsid w:val="00BB4F40"/>
    <w:rsid w:val="00BC0429"/>
    <w:rsid w:val="00BC2402"/>
    <w:rsid w:val="00BC31E7"/>
    <w:rsid w:val="00BC68B8"/>
    <w:rsid w:val="00BC765B"/>
    <w:rsid w:val="00BD2D7A"/>
    <w:rsid w:val="00BD7967"/>
    <w:rsid w:val="00BE03ED"/>
    <w:rsid w:val="00BE7F36"/>
    <w:rsid w:val="00BF1EB6"/>
    <w:rsid w:val="00BF3524"/>
    <w:rsid w:val="00C02BE6"/>
    <w:rsid w:val="00C04B55"/>
    <w:rsid w:val="00C06B78"/>
    <w:rsid w:val="00C11938"/>
    <w:rsid w:val="00C21FDD"/>
    <w:rsid w:val="00C240F0"/>
    <w:rsid w:val="00C30111"/>
    <w:rsid w:val="00C3250F"/>
    <w:rsid w:val="00C3573D"/>
    <w:rsid w:val="00C42C5A"/>
    <w:rsid w:val="00C42D8F"/>
    <w:rsid w:val="00C42E46"/>
    <w:rsid w:val="00C431CB"/>
    <w:rsid w:val="00C476A1"/>
    <w:rsid w:val="00C50F77"/>
    <w:rsid w:val="00C5397C"/>
    <w:rsid w:val="00C660B2"/>
    <w:rsid w:val="00C660F2"/>
    <w:rsid w:val="00C85CE2"/>
    <w:rsid w:val="00C917FE"/>
    <w:rsid w:val="00C95430"/>
    <w:rsid w:val="00CA4E77"/>
    <w:rsid w:val="00CA5FC9"/>
    <w:rsid w:val="00CA6690"/>
    <w:rsid w:val="00CA6C3C"/>
    <w:rsid w:val="00CB3054"/>
    <w:rsid w:val="00CB33C0"/>
    <w:rsid w:val="00CD28C9"/>
    <w:rsid w:val="00CE1394"/>
    <w:rsid w:val="00CE48A5"/>
    <w:rsid w:val="00CE5C76"/>
    <w:rsid w:val="00CE7224"/>
    <w:rsid w:val="00CF0798"/>
    <w:rsid w:val="00CF459B"/>
    <w:rsid w:val="00D04F5E"/>
    <w:rsid w:val="00D05166"/>
    <w:rsid w:val="00D11944"/>
    <w:rsid w:val="00D133EA"/>
    <w:rsid w:val="00D16326"/>
    <w:rsid w:val="00D164BF"/>
    <w:rsid w:val="00D165AC"/>
    <w:rsid w:val="00D22BF7"/>
    <w:rsid w:val="00D23C98"/>
    <w:rsid w:val="00D24593"/>
    <w:rsid w:val="00D26EC6"/>
    <w:rsid w:val="00D26FC9"/>
    <w:rsid w:val="00D33FC4"/>
    <w:rsid w:val="00D4360E"/>
    <w:rsid w:val="00D44C2B"/>
    <w:rsid w:val="00D45849"/>
    <w:rsid w:val="00D536CA"/>
    <w:rsid w:val="00D5702E"/>
    <w:rsid w:val="00D6419C"/>
    <w:rsid w:val="00D724B8"/>
    <w:rsid w:val="00D75536"/>
    <w:rsid w:val="00D77637"/>
    <w:rsid w:val="00D818C8"/>
    <w:rsid w:val="00D82748"/>
    <w:rsid w:val="00D828CE"/>
    <w:rsid w:val="00D82F7B"/>
    <w:rsid w:val="00D8672C"/>
    <w:rsid w:val="00D9099B"/>
    <w:rsid w:val="00D909AB"/>
    <w:rsid w:val="00D92201"/>
    <w:rsid w:val="00D92947"/>
    <w:rsid w:val="00D96B31"/>
    <w:rsid w:val="00DA08F9"/>
    <w:rsid w:val="00DB0BA0"/>
    <w:rsid w:val="00DB0F04"/>
    <w:rsid w:val="00DB166C"/>
    <w:rsid w:val="00DB7D8C"/>
    <w:rsid w:val="00DC0AB1"/>
    <w:rsid w:val="00DC4251"/>
    <w:rsid w:val="00DC6745"/>
    <w:rsid w:val="00DD0527"/>
    <w:rsid w:val="00DD4A2F"/>
    <w:rsid w:val="00DF6745"/>
    <w:rsid w:val="00DF730F"/>
    <w:rsid w:val="00E007E6"/>
    <w:rsid w:val="00E011A7"/>
    <w:rsid w:val="00E01E62"/>
    <w:rsid w:val="00E02F3D"/>
    <w:rsid w:val="00E03D3E"/>
    <w:rsid w:val="00E0648B"/>
    <w:rsid w:val="00E144AF"/>
    <w:rsid w:val="00E159F9"/>
    <w:rsid w:val="00E24588"/>
    <w:rsid w:val="00E2470D"/>
    <w:rsid w:val="00E27740"/>
    <w:rsid w:val="00E3403D"/>
    <w:rsid w:val="00E35823"/>
    <w:rsid w:val="00E37AF6"/>
    <w:rsid w:val="00E4050F"/>
    <w:rsid w:val="00E40F87"/>
    <w:rsid w:val="00E4293A"/>
    <w:rsid w:val="00E43AB3"/>
    <w:rsid w:val="00E44074"/>
    <w:rsid w:val="00E5238D"/>
    <w:rsid w:val="00E53690"/>
    <w:rsid w:val="00E55A0B"/>
    <w:rsid w:val="00E604E2"/>
    <w:rsid w:val="00E636DC"/>
    <w:rsid w:val="00E66472"/>
    <w:rsid w:val="00E66DA8"/>
    <w:rsid w:val="00E71316"/>
    <w:rsid w:val="00E76412"/>
    <w:rsid w:val="00E7767C"/>
    <w:rsid w:val="00E8268C"/>
    <w:rsid w:val="00E84253"/>
    <w:rsid w:val="00E85047"/>
    <w:rsid w:val="00E92582"/>
    <w:rsid w:val="00E93D67"/>
    <w:rsid w:val="00E95492"/>
    <w:rsid w:val="00EB00BF"/>
    <w:rsid w:val="00EB22E3"/>
    <w:rsid w:val="00EB6371"/>
    <w:rsid w:val="00EB68AE"/>
    <w:rsid w:val="00EB7317"/>
    <w:rsid w:val="00EC080B"/>
    <w:rsid w:val="00EC4A63"/>
    <w:rsid w:val="00ED0F58"/>
    <w:rsid w:val="00ED1671"/>
    <w:rsid w:val="00ED1A03"/>
    <w:rsid w:val="00ED2064"/>
    <w:rsid w:val="00ED24AA"/>
    <w:rsid w:val="00ED3BC0"/>
    <w:rsid w:val="00ED519D"/>
    <w:rsid w:val="00ED536E"/>
    <w:rsid w:val="00EE18AE"/>
    <w:rsid w:val="00EE36BD"/>
    <w:rsid w:val="00EE46EB"/>
    <w:rsid w:val="00EE6BBD"/>
    <w:rsid w:val="00EF320D"/>
    <w:rsid w:val="00EF3C3F"/>
    <w:rsid w:val="00EF489D"/>
    <w:rsid w:val="00EF5F89"/>
    <w:rsid w:val="00EF679B"/>
    <w:rsid w:val="00EF6F32"/>
    <w:rsid w:val="00F0171A"/>
    <w:rsid w:val="00F062F0"/>
    <w:rsid w:val="00F1244B"/>
    <w:rsid w:val="00F1421F"/>
    <w:rsid w:val="00F201B2"/>
    <w:rsid w:val="00F25CA5"/>
    <w:rsid w:val="00F322DA"/>
    <w:rsid w:val="00F33E81"/>
    <w:rsid w:val="00F40EFA"/>
    <w:rsid w:val="00F43E9A"/>
    <w:rsid w:val="00F47D9B"/>
    <w:rsid w:val="00F50822"/>
    <w:rsid w:val="00F50F1B"/>
    <w:rsid w:val="00F54165"/>
    <w:rsid w:val="00F60175"/>
    <w:rsid w:val="00F60347"/>
    <w:rsid w:val="00F61F19"/>
    <w:rsid w:val="00F63B1A"/>
    <w:rsid w:val="00F66A00"/>
    <w:rsid w:val="00F70309"/>
    <w:rsid w:val="00F76806"/>
    <w:rsid w:val="00F81718"/>
    <w:rsid w:val="00F87C0A"/>
    <w:rsid w:val="00F94499"/>
    <w:rsid w:val="00FA34AC"/>
    <w:rsid w:val="00FA3EFD"/>
    <w:rsid w:val="00FA45A1"/>
    <w:rsid w:val="00FB0D01"/>
    <w:rsid w:val="00FB0EE4"/>
    <w:rsid w:val="00FB1D88"/>
    <w:rsid w:val="00FB3B26"/>
    <w:rsid w:val="00FB3C55"/>
    <w:rsid w:val="00FB76A0"/>
    <w:rsid w:val="00FC0C04"/>
    <w:rsid w:val="00FC4884"/>
    <w:rsid w:val="00FC67FC"/>
    <w:rsid w:val="00FD2BBB"/>
    <w:rsid w:val="00FD387B"/>
    <w:rsid w:val="00FD4BBC"/>
    <w:rsid w:val="00FE0CCC"/>
    <w:rsid w:val="00FE5BD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4713E"/>
  <w15:chartTrackingRefBased/>
  <w15:docId w15:val="{B8AEF202-00FD-9A42-965C-84524DDEA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New York" w:eastAsia="New York" w:hAnsi="New York" w:cs="Times New Roman"/>
        <w:lang w:val="nl-BE"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6C3C"/>
    <w:pPr>
      <w:jc w:val="both"/>
    </w:pPr>
    <w:rPr>
      <w:rFonts w:ascii="Times New Roman" w:eastAsia="Times New Roman" w:hAnsi="Times New Roman"/>
    </w:rPr>
  </w:style>
  <w:style w:type="paragraph" w:styleId="Kop1">
    <w:name w:val="heading 1"/>
    <w:basedOn w:val="Standaard"/>
    <w:next w:val="Hoofdstuk"/>
    <w:link w:val="Kop1Char"/>
    <w:autoRedefine/>
    <w:qFormat/>
    <w:rsid w:val="00CA6C3C"/>
    <w:pPr>
      <w:keepNext/>
      <w:spacing w:before="40" w:after="20"/>
      <w:ind w:left="567" w:hanging="1418"/>
      <w:outlineLvl w:val="0"/>
    </w:pPr>
    <w:rPr>
      <w:rFonts w:ascii="Arial" w:hAnsi="Arial"/>
      <w:b/>
      <w:lang w:val="en-US"/>
    </w:rPr>
  </w:style>
  <w:style w:type="paragraph" w:styleId="Kop2">
    <w:name w:val="heading 2"/>
    <w:next w:val="Standaard"/>
    <w:link w:val="Kop2Char"/>
    <w:autoRedefine/>
    <w:qFormat/>
    <w:rsid w:val="00CA6C3C"/>
    <w:pPr>
      <w:spacing w:before="120"/>
      <w:ind w:left="567" w:hanging="1418"/>
      <w:outlineLvl w:val="1"/>
    </w:pPr>
    <w:rPr>
      <w:rFonts w:ascii="Arial" w:eastAsia="Times" w:hAnsi="Arial"/>
      <w:b/>
      <w:sz w:val="18"/>
      <w:lang w:val="nl-NL"/>
    </w:rPr>
  </w:style>
  <w:style w:type="paragraph" w:styleId="Kop3">
    <w:name w:val="heading 3"/>
    <w:basedOn w:val="Kop2"/>
    <w:next w:val="Standaard"/>
    <w:link w:val="Kop3Char"/>
    <w:autoRedefine/>
    <w:qFormat/>
    <w:rsid w:val="00CA6C3C"/>
    <w:pPr>
      <w:outlineLvl w:val="2"/>
    </w:pPr>
    <w:rPr>
      <w:bCs/>
    </w:rPr>
  </w:style>
  <w:style w:type="paragraph" w:styleId="Kop4">
    <w:name w:val="heading 4"/>
    <w:basedOn w:val="Standaard"/>
    <w:next w:val="Standaard"/>
    <w:link w:val="Kop4Char"/>
    <w:autoRedefine/>
    <w:qFormat/>
    <w:rsid w:val="00CA6C3C"/>
    <w:pPr>
      <w:tabs>
        <w:tab w:val="left" w:pos="567"/>
        <w:tab w:val="left" w:pos="7371"/>
        <w:tab w:val="left" w:pos="7938"/>
      </w:tabs>
      <w:spacing w:before="60" w:after="60"/>
      <w:ind w:left="567" w:hanging="1418"/>
      <w:outlineLvl w:val="3"/>
    </w:pPr>
    <w:rPr>
      <w:rFonts w:ascii="Arial" w:hAnsi="Arial"/>
      <w:color w:val="0000FF"/>
      <w:sz w:val="16"/>
      <w:lang w:val="nl-NL"/>
    </w:rPr>
  </w:style>
  <w:style w:type="paragraph" w:styleId="Kop5">
    <w:name w:val="heading 5"/>
    <w:basedOn w:val="Kop4"/>
    <w:next w:val="Standaard"/>
    <w:link w:val="Kop5Char"/>
    <w:qFormat/>
    <w:rsid w:val="00CA6C3C"/>
    <w:pPr>
      <w:ind w:hanging="737"/>
      <w:jc w:val="left"/>
      <w:outlineLvl w:val="4"/>
    </w:pPr>
    <w:rPr>
      <w:b/>
      <w:bCs/>
      <w:color w:val="auto"/>
      <w:sz w:val="18"/>
      <w:lang w:val="en-US"/>
    </w:rPr>
  </w:style>
  <w:style w:type="paragraph" w:styleId="Kop6">
    <w:name w:val="heading 6"/>
    <w:basedOn w:val="Kop5"/>
    <w:next w:val="Standaard"/>
    <w:link w:val="Kop6Char"/>
    <w:qFormat/>
    <w:rsid w:val="00CA6C3C"/>
    <w:pPr>
      <w:spacing w:before="80"/>
      <w:outlineLvl w:val="5"/>
    </w:pPr>
    <w:rPr>
      <w:b w:val="0"/>
      <w:bCs w:val="0"/>
      <w:lang w:val="nl-NL"/>
    </w:rPr>
  </w:style>
  <w:style w:type="paragraph" w:styleId="Kop7">
    <w:name w:val="heading 7"/>
    <w:basedOn w:val="Kop6"/>
    <w:next w:val="Standaard"/>
    <w:link w:val="Kop7Char"/>
    <w:qFormat/>
    <w:rsid w:val="00CA6C3C"/>
    <w:pPr>
      <w:outlineLvl w:val="6"/>
    </w:pPr>
    <w:rPr>
      <w:i/>
    </w:rPr>
  </w:style>
  <w:style w:type="paragraph" w:styleId="Kop8">
    <w:name w:val="heading 8"/>
    <w:basedOn w:val="Standaard"/>
    <w:next w:val="Kop7"/>
    <w:link w:val="Kop8Char"/>
    <w:qFormat/>
    <w:rsid w:val="00CA6C3C"/>
    <w:pPr>
      <w:spacing w:before="40" w:after="20"/>
      <w:ind w:left="567" w:hanging="737"/>
      <w:outlineLvl w:val="7"/>
    </w:pPr>
    <w:rPr>
      <w:rFonts w:ascii="Arial" w:hAnsi="Arial"/>
      <w:i/>
      <w:iCs/>
      <w:sz w:val="18"/>
      <w:lang w:val="en-US"/>
    </w:rPr>
  </w:style>
  <w:style w:type="paragraph" w:styleId="Kop9">
    <w:name w:val="heading 9"/>
    <w:basedOn w:val="83ProM"/>
    <w:next w:val="Standaard"/>
    <w:link w:val="Kop9Char"/>
    <w:qFormat/>
    <w:rsid w:val="00CA6C3C"/>
    <w:pPr>
      <w:tabs>
        <w:tab w:val="left" w:pos="851"/>
      </w:tabs>
      <w:spacing w:before="60" w:after="60"/>
      <w:ind w:left="851" w:hanging="1021"/>
      <w:outlineLvl w:val="8"/>
    </w:pPr>
    <w:rPr>
      <w:rFonts w:cs="Arial"/>
      <w:color w:val="595959"/>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
    <w:name w:val="Hoofdstuk"/>
    <w:basedOn w:val="Standaard"/>
    <w:next w:val="Standaard"/>
    <w:autoRedefine/>
    <w:rsid w:val="00CA6C3C"/>
    <w:pPr>
      <w:tabs>
        <w:tab w:val="left" w:pos="567"/>
        <w:tab w:val="left" w:pos="1134"/>
        <w:tab w:val="left" w:pos="1701"/>
      </w:tabs>
      <w:ind w:left="-851"/>
      <w:outlineLvl w:val="0"/>
    </w:pPr>
    <w:rPr>
      <w:rFonts w:ascii="Arial" w:hAnsi="Arial"/>
      <w:b/>
      <w:color w:val="000000"/>
      <w:sz w:val="18"/>
    </w:rPr>
  </w:style>
  <w:style w:type="character" w:customStyle="1" w:styleId="Kop1Char">
    <w:name w:val="Kop 1 Char"/>
    <w:link w:val="Kop1"/>
    <w:rsid w:val="00CA6C3C"/>
    <w:rPr>
      <w:rFonts w:ascii="Arial" w:eastAsia="Times New Roman" w:hAnsi="Arial"/>
      <w:b/>
      <w:lang w:val="en-US"/>
    </w:rPr>
  </w:style>
  <w:style w:type="character" w:customStyle="1" w:styleId="Kop4Char">
    <w:name w:val="Kop 4 Char"/>
    <w:link w:val="Kop4"/>
    <w:rsid w:val="00CA6C3C"/>
    <w:rPr>
      <w:rFonts w:ascii="Arial" w:eastAsia="Times New Roman" w:hAnsi="Arial"/>
      <w:color w:val="0000FF"/>
      <w:sz w:val="16"/>
    </w:rPr>
  </w:style>
  <w:style w:type="character" w:customStyle="1" w:styleId="Kop5Char">
    <w:name w:val="Kop 5 Char"/>
    <w:link w:val="Kop5"/>
    <w:rsid w:val="00CA6C3C"/>
    <w:rPr>
      <w:rFonts w:ascii="Arial" w:eastAsia="Times New Roman" w:hAnsi="Arial"/>
      <w:b/>
      <w:bCs/>
      <w:sz w:val="18"/>
      <w:lang w:val="en-US"/>
    </w:rPr>
  </w:style>
  <w:style w:type="character" w:customStyle="1" w:styleId="Kop6Char">
    <w:name w:val="Kop 6 Char"/>
    <w:link w:val="Kop6"/>
    <w:rsid w:val="00CA6C3C"/>
    <w:rPr>
      <w:rFonts w:ascii="Arial" w:eastAsia="Times New Roman" w:hAnsi="Arial"/>
      <w:sz w:val="18"/>
    </w:rPr>
  </w:style>
  <w:style w:type="character" w:customStyle="1" w:styleId="Kop7Char">
    <w:name w:val="Kop 7 Char"/>
    <w:link w:val="Kop7"/>
    <w:rsid w:val="00CA6C3C"/>
    <w:rPr>
      <w:rFonts w:ascii="Arial" w:eastAsia="Times New Roman" w:hAnsi="Arial"/>
      <w:i/>
      <w:sz w:val="18"/>
    </w:rPr>
  </w:style>
  <w:style w:type="character" w:customStyle="1" w:styleId="Kop8Char">
    <w:name w:val="Kop 8 Char"/>
    <w:link w:val="Kop8"/>
    <w:rsid w:val="00CA6C3C"/>
    <w:rPr>
      <w:rFonts w:ascii="Arial" w:eastAsia="Times New Roman" w:hAnsi="Arial"/>
      <w:i/>
      <w:iCs/>
      <w:sz w:val="18"/>
      <w:lang w:val="en-US"/>
    </w:rPr>
  </w:style>
  <w:style w:type="paragraph" w:customStyle="1" w:styleId="83ProM">
    <w:name w:val="8.3 Pro M"/>
    <w:basedOn w:val="Standaard"/>
    <w:link w:val="83ProMChar"/>
    <w:autoRedefine/>
    <w:rsid w:val="00CA6C3C"/>
    <w:pPr>
      <w:tabs>
        <w:tab w:val="left" w:pos="1418"/>
      </w:tabs>
      <w:spacing w:before="20" w:after="40"/>
      <w:ind w:left="1418" w:hanging="284"/>
    </w:pPr>
    <w:rPr>
      <w:rFonts w:ascii="Arial" w:hAnsi="Arial"/>
      <w:i/>
      <w:color w:val="999999"/>
      <w:sz w:val="16"/>
      <w:lang w:val="en-US"/>
    </w:rPr>
  </w:style>
  <w:style w:type="character" w:customStyle="1" w:styleId="83ProMChar">
    <w:name w:val="8.3 Pro M Char"/>
    <w:link w:val="83ProM"/>
    <w:rsid w:val="00CA6C3C"/>
    <w:rPr>
      <w:rFonts w:ascii="Arial" w:eastAsia="Times New Roman" w:hAnsi="Arial"/>
      <w:i/>
      <w:color w:val="999999"/>
      <w:sz w:val="16"/>
      <w:lang w:val="en-US"/>
    </w:rPr>
  </w:style>
  <w:style w:type="character" w:customStyle="1" w:styleId="Kop9Char">
    <w:name w:val="Kop 9 Char"/>
    <w:link w:val="Kop9"/>
    <w:rsid w:val="00CA6C3C"/>
    <w:rPr>
      <w:rFonts w:ascii="Arial" w:eastAsia="Times New Roman" w:hAnsi="Arial" w:cs="Arial"/>
      <w:i/>
      <w:color w:val="595959"/>
      <w:sz w:val="16"/>
      <w:szCs w:val="22"/>
      <w:lang w:val="en-US"/>
    </w:rPr>
  </w:style>
  <w:style w:type="character" w:customStyle="1" w:styleId="Char7">
    <w:name w:val="Char7"/>
    <w:rsid w:val="009D2BE0"/>
    <w:rPr>
      <w:rFonts w:ascii="Arial" w:hAnsi="Arial"/>
      <w:b/>
      <w:lang w:val="en-US" w:eastAsia="nl-NL" w:bidi="ar-SA"/>
    </w:rPr>
  </w:style>
  <w:style w:type="character" w:customStyle="1" w:styleId="Char6">
    <w:name w:val="Char6"/>
    <w:rsid w:val="000417C7"/>
    <w:rPr>
      <w:rFonts w:ascii="Arial" w:hAnsi="Arial"/>
      <w:color w:val="0000FF"/>
      <w:sz w:val="16"/>
      <w:lang w:val="nl-NL" w:eastAsia="nl-NL" w:bidi="ar-SA"/>
    </w:rPr>
  </w:style>
  <w:style w:type="character" w:customStyle="1" w:styleId="Char4">
    <w:name w:val="Char4"/>
    <w:rsid w:val="00BD2D7A"/>
    <w:rPr>
      <w:rFonts w:ascii="Arial" w:hAnsi="Arial"/>
      <w:sz w:val="18"/>
      <w:lang w:val="nl-NL" w:eastAsia="nl-NL" w:bidi="ar-SA"/>
    </w:rPr>
  </w:style>
  <w:style w:type="character" w:customStyle="1" w:styleId="Char5">
    <w:name w:val="Char5"/>
    <w:rsid w:val="00BD2D7A"/>
    <w:rPr>
      <w:rFonts w:ascii="Arial" w:hAnsi="Arial"/>
      <w:b/>
      <w:bCs/>
      <w:sz w:val="18"/>
      <w:lang w:val="en-US" w:eastAsia="nl-NL" w:bidi="ar-SA"/>
    </w:rPr>
  </w:style>
  <w:style w:type="character" w:customStyle="1" w:styleId="Char3">
    <w:name w:val="Char3"/>
    <w:rsid w:val="00AB1C6B"/>
    <w:rPr>
      <w:rFonts w:ascii="Arial" w:hAnsi="Arial"/>
      <w:i/>
      <w:sz w:val="18"/>
      <w:lang w:val="nl-NL" w:eastAsia="nl-NL" w:bidi="ar-SA"/>
    </w:rPr>
  </w:style>
  <w:style w:type="character" w:customStyle="1" w:styleId="Char2">
    <w:name w:val="Char2"/>
    <w:rsid w:val="00BD2D7A"/>
    <w:rPr>
      <w:rFonts w:ascii="Arial" w:hAnsi="Arial"/>
      <w:i/>
      <w:iCs/>
      <w:sz w:val="18"/>
      <w:lang w:val="en-US" w:eastAsia="nl-NL" w:bidi="ar-SA"/>
    </w:rPr>
  </w:style>
  <w:style w:type="character" w:customStyle="1" w:styleId="Char1">
    <w:name w:val="Char1"/>
    <w:rsid w:val="00D24593"/>
    <w:rPr>
      <w:rFonts w:ascii="Arial" w:hAnsi="Arial" w:cs="Arial"/>
      <w:i/>
      <w:color w:val="999999"/>
      <w:sz w:val="16"/>
      <w:szCs w:val="22"/>
      <w:lang w:val="en-US" w:eastAsia="nl-NL" w:bidi="ar-SA"/>
    </w:rPr>
  </w:style>
  <w:style w:type="paragraph" w:customStyle="1" w:styleId="81">
    <w:name w:val="8.1"/>
    <w:basedOn w:val="Standaard"/>
    <w:link w:val="81Char"/>
    <w:qFormat/>
    <w:rsid w:val="00CA6C3C"/>
    <w:pPr>
      <w:tabs>
        <w:tab w:val="left" w:pos="851"/>
      </w:tabs>
      <w:spacing w:before="20" w:after="40"/>
      <w:ind w:left="851" w:hanging="284"/>
    </w:pPr>
    <w:rPr>
      <w:rFonts w:ascii="Arial" w:hAnsi="Arial" w:cs="Arial"/>
      <w:sz w:val="18"/>
      <w:szCs w:val="18"/>
    </w:rPr>
  </w:style>
  <w:style w:type="character" w:customStyle="1" w:styleId="81Char">
    <w:name w:val="8.1 Char"/>
    <w:link w:val="81"/>
    <w:rsid w:val="00CA6C3C"/>
    <w:rPr>
      <w:rFonts w:ascii="Arial" w:eastAsia="Times New Roman" w:hAnsi="Arial" w:cs="Arial"/>
      <w:sz w:val="18"/>
      <w:szCs w:val="18"/>
      <w:lang w:val="nl-BE"/>
    </w:rPr>
  </w:style>
  <w:style w:type="paragraph" w:customStyle="1" w:styleId="81Def">
    <w:name w:val="8.1 Def"/>
    <w:basedOn w:val="81"/>
    <w:rsid w:val="00CA6C3C"/>
    <w:rPr>
      <w:i/>
      <w:color w:val="808080"/>
      <w:sz w:val="16"/>
    </w:rPr>
  </w:style>
  <w:style w:type="paragraph" w:customStyle="1" w:styleId="81linkDeel">
    <w:name w:val="8.1 link Deel"/>
    <w:basedOn w:val="Standaard"/>
    <w:autoRedefine/>
    <w:rsid w:val="00CA6C3C"/>
    <w:pPr>
      <w:tabs>
        <w:tab w:val="left" w:pos="851"/>
        <w:tab w:val="left" w:pos="1560"/>
      </w:tabs>
      <w:spacing w:before="20" w:after="40"/>
      <w:ind w:left="851" w:hanging="284"/>
      <w:outlineLvl w:val="8"/>
    </w:pPr>
    <w:rPr>
      <w:rFonts w:ascii="Arial" w:hAnsi="Arial"/>
      <w:color w:val="000000"/>
      <w:sz w:val="16"/>
      <w:lang w:eastAsia="en-US"/>
    </w:rPr>
  </w:style>
  <w:style w:type="paragraph" w:customStyle="1" w:styleId="81linkDeel50">
    <w:name w:val="8.1 link Deel.50"/>
    <w:basedOn w:val="81linkDeel"/>
    <w:next w:val="Standaard"/>
    <w:rsid w:val="00CA6C3C"/>
    <w:pPr>
      <w:outlineLvl w:val="6"/>
    </w:pPr>
  </w:style>
  <w:style w:type="paragraph" w:customStyle="1" w:styleId="81linkLot">
    <w:name w:val="8.1 link Lot"/>
    <w:basedOn w:val="Standaard"/>
    <w:autoRedefine/>
    <w:rsid w:val="00CA6C3C"/>
    <w:pPr>
      <w:tabs>
        <w:tab w:val="left" w:pos="851"/>
        <w:tab w:val="left" w:pos="1560"/>
      </w:tabs>
      <w:spacing w:before="20" w:after="40"/>
      <w:ind w:left="851" w:hanging="284"/>
      <w:outlineLvl w:val="8"/>
    </w:pPr>
    <w:rPr>
      <w:rFonts w:ascii="Arial" w:hAnsi="Arial"/>
      <w:snapToGrid w:val="0"/>
      <w:color w:val="000000"/>
      <w:sz w:val="16"/>
      <w:lang w:eastAsia="en-US"/>
    </w:rPr>
  </w:style>
  <w:style w:type="paragraph" w:customStyle="1" w:styleId="81linkLot50">
    <w:name w:val="8.1 link Lot.50"/>
    <w:basedOn w:val="81linkLot"/>
    <w:next w:val="Standaard"/>
    <w:rsid w:val="00CA6C3C"/>
    <w:pPr>
      <w:outlineLvl w:val="7"/>
    </w:pPr>
  </w:style>
  <w:style w:type="paragraph" w:customStyle="1" w:styleId="81link1">
    <w:name w:val="8.1 link1"/>
    <w:basedOn w:val="81"/>
    <w:rsid w:val="00CA6C3C"/>
    <w:pPr>
      <w:tabs>
        <w:tab w:val="left" w:pos="1560"/>
      </w:tabs>
    </w:pPr>
    <w:rPr>
      <w:color w:val="000000"/>
      <w:sz w:val="16"/>
      <w:lang w:eastAsia="en-US"/>
    </w:rPr>
  </w:style>
  <w:style w:type="paragraph" w:customStyle="1" w:styleId="82">
    <w:name w:val="8.2"/>
    <w:basedOn w:val="81"/>
    <w:link w:val="82Char1"/>
    <w:rsid w:val="00CA6C3C"/>
    <w:pPr>
      <w:tabs>
        <w:tab w:val="clear" w:pos="851"/>
        <w:tab w:val="left" w:pos="1134"/>
      </w:tabs>
      <w:ind w:left="1135"/>
    </w:pPr>
  </w:style>
  <w:style w:type="character" w:customStyle="1" w:styleId="82Char1">
    <w:name w:val="8.2 Char1"/>
    <w:basedOn w:val="81Char"/>
    <w:link w:val="82"/>
    <w:rsid w:val="00CA6C3C"/>
    <w:rPr>
      <w:rFonts w:ascii="Arial" w:eastAsia="Times New Roman" w:hAnsi="Arial" w:cs="Arial"/>
      <w:sz w:val="18"/>
      <w:szCs w:val="18"/>
      <w:lang w:val="nl-BE"/>
    </w:rPr>
  </w:style>
  <w:style w:type="paragraph" w:customStyle="1" w:styleId="82link2">
    <w:name w:val="8.2 link 2"/>
    <w:basedOn w:val="81link1"/>
    <w:rsid w:val="00CA6C3C"/>
    <w:pPr>
      <w:tabs>
        <w:tab w:val="clear" w:pos="851"/>
        <w:tab w:val="left" w:pos="1134"/>
        <w:tab w:val="left" w:pos="1843"/>
        <w:tab w:val="left" w:pos="2552"/>
      </w:tabs>
      <w:ind w:left="1135"/>
    </w:pPr>
    <w:rPr>
      <w:color w:val="auto"/>
    </w:rPr>
  </w:style>
  <w:style w:type="paragraph" w:customStyle="1" w:styleId="82link3">
    <w:name w:val="8.2 link 3"/>
    <w:basedOn w:val="82link2"/>
    <w:rsid w:val="00CA6C3C"/>
    <w:pPr>
      <w:tabs>
        <w:tab w:val="clear" w:pos="1134"/>
        <w:tab w:val="clear" w:pos="1560"/>
        <w:tab w:val="clear" w:pos="1843"/>
        <w:tab w:val="clear" w:pos="2552"/>
        <w:tab w:val="left" w:pos="1418"/>
      </w:tabs>
      <w:ind w:left="1418"/>
    </w:pPr>
    <w:rPr>
      <w:color w:val="000000"/>
    </w:rPr>
  </w:style>
  <w:style w:type="paragraph" w:customStyle="1" w:styleId="82linkHoofdgr50">
    <w:name w:val="8.2 link Hoofdgr.50"/>
    <w:basedOn w:val="81linkLot50"/>
    <w:next w:val="82link2"/>
    <w:rsid w:val="00CA6C3C"/>
    <w:pPr>
      <w:ind w:firstLine="0"/>
      <w:outlineLvl w:val="8"/>
    </w:pPr>
    <w:rPr>
      <w:color w:val="800000"/>
    </w:rPr>
  </w:style>
  <w:style w:type="paragraph" w:customStyle="1" w:styleId="83">
    <w:name w:val="8.3"/>
    <w:basedOn w:val="82"/>
    <w:link w:val="83Char1"/>
    <w:rsid w:val="00CA6C3C"/>
    <w:pPr>
      <w:tabs>
        <w:tab w:val="clear" w:pos="1134"/>
        <w:tab w:val="left" w:pos="1418"/>
      </w:tabs>
      <w:ind w:left="1418"/>
    </w:pPr>
  </w:style>
  <w:style w:type="character" w:customStyle="1" w:styleId="83Char1">
    <w:name w:val="8.3 Char1"/>
    <w:basedOn w:val="82Char1"/>
    <w:link w:val="83"/>
    <w:rsid w:val="00CA6C3C"/>
    <w:rPr>
      <w:rFonts w:ascii="Arial" w:eastAsia="Times New Roman" w:hAnsi="Arial" w:cs="Arial"/>
      <w:sz w:val="18"/>
      <w:szCs w:val="18"/>
      <w:lang w:val="nl-BE"/>
    </w:rPr>
  </w:style>
  <w:style w:type="paragraph" w:customStyle="1" w:styleId="83Kenm">
    <w:name w:val="8.3 Kenm"/>
    <w:basedOn w:val="83"/>
    <w:link w:val="83KenmChar"/>
    <w:autoRedefine/>
    <w:rsid w:val="00B75D9E"/>
    <w:pPr>
      <w:tabs>
        <w:tab w:val="left" w:pos="4253"/>
      </w:tabs>
      <w:spacing w:before="0" w:after="0"/>
      <w:ind w:left="3969" w:hanging="2835"/>
      <w:jc w:val="left"/>
    </w:pPr>
    <w:rPr>
      <w:sz w:val="16"/>
      <w:lang w:val="nl-NL"/>
    </w:rPr>
  </w:style>
  <w:style w:type="paragraph" w:customStyle="1" w:styleId="83Normen">
    <w:name w:val="8.3 Normen"/>
    <w:basedOn w:val="83Kenm"/>
    <w:link w:val="83NormenChar"/>
    <w:rsid w:val="00CA6C3C"/>
    <w:pPr>
      <w:tabs>
        <w:tab w:val="clear" w:pos="4253"/>
      </w:tabs>
      <w:ind w:left="4082" w:hanging="113"/>
    </w:pPr>
    <w:rPr>
      <w:color w:val="008000"/>
    </w:rPr>
  </w:style>
  <w:style w:type="character" w:customStyle="1" w:styleId="83NormenChar">
    <w:name w:val="8.3 Normen Char"/>
    <w:link w:val="83Normen"/>
    <w:rsid w:val="00CA6C3C"/>
    <w:rPr>
      <w:rFonts w:ascii="Arial" w:eastAsia="Times New Roman" w:hAnsi="Arial" w:cs="Arial"/>
      <w:color w:val="008000"/>
      <w:sz w:val="16"/>
      <w:szCs w:val="18"/>
    </w:rPr>
  </w:style>
  <w:style w:type="paragraph" w:customStyle="1" w:styleId="83ProM2">
    <w:name w:val="8.3 Pro M2"/>
    <w:basedOn w:val="83ProM"/>
    <w:rsid w:val="00CA6C3C"/>
    <w:pPr>
      <w:tabs>
        <w:tab w:val="clear" w:pos="1418"/>
        <w:tab w:val="left" w:pos="1701"/>
      </w:tabs>
      <w:ind w:left="1701"/>
    </w:pPr>
    <w:rPr>
      <w:snapToGrid w:val="0"/>
    </w:rPr>
  </w:style>
  <w:style w:type="paragraph" w:customStyle="1" w:styleId="83ProM3">
    <w:name w:val="8.3 Pro M3"/>
    <w:basedOn w:val="83ProM2"/>
    <w:rsid w:val="00CA6C3C"/>
    <w:pPr>
      <w:ind w:left="1985"/>
    </w:pPr>
    <w:rPr>
      <w:lang w:val="nl-NL"/>
    </w:rPr>
  </w:style>
  <w:style w:type="paragraph" w:customStyle="1" w:styleId="84">
    <w:name w:val="8.4"/>
    <w:basedOn w:val="83"/>
    <w:rsid w:val="00CA6C3C"/>
    <w:pPr>
      <w:tabs>
        <w:tab w:val="clear" w:pos="1418"/>
        <w:tab w:val="left" w:pos="1701"/>
      </w:tabs>
      <w:ind w:left="1702"/>
    </w:pPr>
  </w:style>
  <w:style w:type="paragraph" w:customStyle="1" w:styleId="Deel">
    <w:name w:val="Deel"/>
    <w:basedOn w:val="Standaard"/>
    <w:autoRedefine/>
    <w:rsid w:val="00CA6C3C"/>
    <w:pPr>
      <w:tabs>
        <w:tab w:val="left" w:pos="567"/>
        <w:tab w:val="left" w:pos="1134"/>
        <w:tab w:val="left" w:pos="1701"/>
      </w:tabs>
      <w:ind w:left="-851"/>
      <w:outlineLvl w:val="0"/>
    </w:pPr>
    <w:rPr>
      <w:rFonts w:ascii="Arial" w:hAnsi="Arial"/>
      <w:b/>
      <w:color w:val="FF0000"/>
      <w:sz w:val="18"/>
    </w:rPr>
  </w:style>
  <w:style w:type="paragraph" w:styleId="Documentstructuur">
    <w:name w:val="Document Map"/>
    <w:basedOn w:val="Standaard"/>
    <w:semiHidden/>
    <w:rsid w:val="00CA6C3C"/>
    <w:pPr>
      <w:shd w:val="clear" w:color="auto" w:fill="000080"/>
    </w:pPr>
    <w:rPr>
      <w:rFonts w:ascii="Geneva" w:hAnsi="Geneva"/>
    </w:rPr>
  </w:style>
  <w:style w:type="paragraph" w:styleId="Eindnoottekst">
    <w:name w:val="endnote text"/>
    <w:basedOn w:val="Standaard"/>
    <w:semiHidden/>
    <w:rsid w:val="00CA6C3C"/>
  </w:style>
  <w:style w:type="character" w:styleId="GevolgdeHyperlink">
    <w:name w:val="FollowedHyperlink"/>
    <w:rsid w:val="00CA6C3C"/>
    <w:rPr>
      <w:color w:val="800080"/>
      <w:u w:val="single"/>
    </w:rPr>
  </w:style>
  <w:style w:type="paragraph" w:customStyle="1" w:styleId="Hoofdgroep">
    <w:name w:val="Hoofdgroep"/>
    <w:basedOn w:val="Hoofdstuk"/>
    <w:rsid w:val="00CA6C3C"/>
    <w:pPr>
      <w:outlineLvl w:val="1"/>
    </w:pPr>
    <w:rPr>
      <w:rFonts w:ascii="Helvetica" w:hAnsi="Helvetica"/>
      <w:b w:val="0"/>
      <w:color w:val="0000FF"/>
    </w:rPr>
  </w:style>
  <w:style w:type="character" w:styleId="Hyperlink">
    <w:name w:val="Hyperlink"/>
    <w:uiPriority w:val="99"/>
    <w:rsid w:val="00CA6C3C"/>
    <w:rPr>
      <w:color w:val="0000FF"/>
      <w:u w:val="single"/>
    </w:rPr>
  </w:style>
  <w:style w:type="paragraph" w:styleId="Inhopg1">
    <w:name w:val="toc 1"/>
    <w:basedOn w:val="Standaard"/>
    <w:next w:val="Standaard"/>
    <w:uiPriority w:val="39"/>
    <w:rsid w:val="00CA6C3C"/>
    <w:pPr>
      <w:tabs>
        <w:tab w:val="left" w:pos="960"/>
        <w:tab w:val="right" w:pos="8505"/>
      </w:tabs>
      <w:spacing w:before="120" w:after="60"/>
      <w:jc w:val="left"/>
    </w:pPr>
    <w:rPr>
      <w:b/>
      <w:bCs/>
      <w:noProof/>
      <w:color w:val="0000FF"/>
      <w:szCs w:val="24"/>
      <w:lang w:val="nl-NL"/>
    </w:rPr>
  </w:style>
  <w:style w:type="paragraph" w:styleId="Inhopg2">
    <w:name w:val="toc 2"/>
    <w:basedOn w:val="Standaard"/>
    <w:next w:val="Standaard"/>
    <w:autoRedefine/>
    <w:uiPriority w:val="39"/>
    <w:rsid w:val="00CA6C3C"/>
    <w:pPr>
      <w:tabs>
        <w:tab w:val="left" w:pos="1440"/>
        <w:tab w:val="right" w:leader="dot" w:pos="8505"/>
      </w:tabs>
      <w:spacing w:before="120"/>
      <w:ind w:left="240"/>
      <w:jc w:val="left"/>
    </w:pPr>
    <w:rPr>
      <w:i/>
      <w:iCs/>
      <w:noProof/>
      <w:sz w:val="18"/>
      <w:szCs w:val="18"/>
      <w:lang w:val="nl-NL"/>
    </w:rPr>
  </w:style>
  <w:style w:type="paragraph" w:styleId="Inhopg3">
    <w:name w:val="toc 3"/>
    <w:basedOn w:val="Standaard"/>
    <w:next w:val="Standaard"/>
    <w:uiPriority w:val="39"/>
    <w:rsid w:val="00CA6C3C"/>
    <w:pPr>
      <w:tabs>
        <w:tab w:val="left" w:pos="1980"/>
        <w:tab w:val="left" w:pos="2160"/>
        <w:tab w:val="right" w:leader="dot" w:pos="8505"/>
      </w:tabs>
      <w:ind w:left="480"/>
    </w:pPr>
    <w:rPr>
      <w:noProof/>
      <w:snapToGrid w:val="0"/>
      <w:sz w:val="16"/>
      <w:szCs w:val="18"/>
    </w:rPr>
  </w:style>
  <w:style w:type="paragraph" w:styleId="Inhopg4">
    <w:name w:val="toc 4"/>
    <w:basedOn w:val="Standaard"/>
    <w:next w:val="Standaard"/>
    <w:link w:val="Inhopg4Char"/>
    <w:autoRedefine/>
    <w:rsid w:val="00CA6C3C"/>
    <w:pPr>
      <w:tabs>
        <w:tab w:val="left" w:pos="1134"/>
        <w:tab w:val="left" w:pos="7371"/>
        <w:tab w:val="left" w:pos="7938"/>
        <w:tab w:val="right" w:pos="8488"/>
      </w:tabs>
      <w:ind w:left="720"/>
      <w:jc w:val="left"/>
    </w:pPr>
    <w:rPr>
      <w:noProof/>
      <w:sz w:val="16"/>
      <w:szCs w:val="24"/>
      <w:lang w:val="nl-NL"/>
    </w:rPr>
  </w:style>
  <w:style w:type="character" w:customStyle="1" w:styleId="Inhopg4Char">
    <w:name w:val="Inhopg 4 Char"/>
    <w:link w:val="Inhopg4"/>
    <w:rsid w:val="00CA6C3C"/>
    <w:rPr>
      <w:rFonts w:ascii="Times New Roman" w:eastAsia="Times New Roman" w:hAnsi="Times New Roman"/>
      <w:noProof/>
      <w:sz w:val="16"/>
      <w:szCs w:val="24"/>
    </w:rPr>
  </w:style>
  <w:style w:type="character" w:customStyle="1" w:styleId="Char">
    <w:name w:val="Char"/>
    <w:rsid w:val="007573C1"/>
    <w:rPr>
      <w:noProof/>
      <w:sz w:val="16"/>
      <w:szCs w:val="24"/>
      <w:lang w:val="nl-NL" w:eastAsia="nl-NL" w:bidi="ar-SA"/>
    </w:rPr>
  </w:style>
  <w:style w:type="paragraph" w:styleId="Inhopg5">
    <w:name w:val="toc 5"/>
    <w:basedOn w:val="Standaard"/>
    <w:next w:val="Standaard"/>
    <w:uiPriority w:val="39"/>
    <w:rsid w:val="00CA6C3C"/>
    <w:pPr>
      <w:tabs>
        <w:tab w:val="right" w:leader="dot" w:pos="8505"/>
      </w:tabs>
      <w:ind w:left="960"/>
    </w:pPr>
    <w:rPr>
      <w:sz w:val="16"/>
    </w:rPr>
  </w:style>
  <w:style w:type="paragraph" w:styleId="Inhopg6">
    <w:name w:val="toc 6"/>
    <w:basedOn w:val="Standaard"/>
    <w:next w:val="Standaard"/>
    <w:autoRedefine/>
    <w:semiHidden/>
    <w:rsid w:val="00CA6C3C"/>
    <w:pPr>
      <w:ind w:left="1200"/>
    </w:pPr>
    <w:rPr>
      <w:sz w:val="16"/>
    </w:rPr>
  </w:style>
  <w:style w:type="paragraph" w:styleId="Inhopg7">
    <w:name w:val="toc 7"/>
    <w:basedOn w:val="Standaard"/>
    <w:next w:val="Standaard"/>
    <w:autoRedefine/>
    <w:semiHidden/>
    <w:rsid w:val="00CA6C3C"/>
    <w:pPr>
      <w:ind w:left="1440"/>
    </w:pPr>
  </w:style>
  <w:style w:type="paragraph" w:styleId="Inhopg8">
    <w:name w:val="toc 8"/>
    <w:basedOn w:val="Standaard"/>
    <w:next w:val="Standaard"/>
    <w:autoRedefine/>
    <w:semiHidden/>
    <w:rsid w:val="00CA6C3C"/>
    <w:pPr>
      <w:ind w:left="1680"/>
    </w:pPr>
  </w:style>
  <w:style w:type="paragraph" w:styleId="Inhopg9">
    <w:name w:val="toc 9"/>
    <w:basedOn w:val="Standaard"/>
    <w:next w:val="Standaard"/>
    <w:semiHidden/>
    <w:rsid w:val="00CA6C3C"/>
    <w:pPr>
      <w:tabs>
        <w:tab w:val="left" w:pos="851"/>
        <w:tab w:val="left" w:pos="7371"/>
        <w:tab w:val="left" w:pos="7938"/>
        <w:tab w:val="right" w:leader="dot" w:pos="9639"/>
      </w:tabs>
    </w:pPr>
    <w:rPr>
      <w:sz w:val="16"/>
    </w:rPr>
  </w:style>
  <w:style w:type="paragraph" w:customStyle="1" w:styleId="Lijn">
    <w:name w:val="Lijn"/>
    <w:basedOn w:val="Standaard"/>
    <w:link w:val="LijnChar"/>
    <w:autoRedefine/>
    <w:rsid w:val="00CA6C3C"/>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jnChar">
    <w:name w:val="Lijn Char"/>
    <w:link w:val="Lijn"/>
    <w:rsid w:val="00CA6C3C"/>
    <w:rPr>
      <w:rFonts w:ascii="Helvetica" w:eastAsia="Times New Roman" w:hAnsi="Helvetica"/>
      <w:color w:val="000000"/>
      <w:spacing w:val="-2"/>
      <w:sz w:val="16"/>
      <w:lang w:val="nl-BE"/>
    </w:rPr>
  </w:style>
  <w:style w:type="paragraph" w:customStyle="1" w:styleId="Link">
    <w:name w:val="Link"/>
    <w:autoRedefine/>
    <w:rsid w:val="00CA6C3C"/>
    <w:pPr>
      <w:ind w:left="-851"/>
    </w:pPr>
    <w:rPr>
      <w:rFonts w:ascii="Arial" w:eastAsia="Times New Roman" w:hAnsi="Arial" w:cs="Arial"/>
      <w:bCs/>
      <w:color w:val="0000FF"/>
      <w:sz w:val="18"/>
      <w:szCs w:val="24"/>
      <w:lang w:val="nl-NL"/>
    </w:rPr>
  </w:style>
  <w:style w:type="character" w:customStyle="1" w:styleId="MeetChar">
    <w:name w:val="MeetChar"/>
    <w:rsid w:val="00CA6C3C"/>
    <w:rPr>
      <w:b/>
      <w:color w:val="008080"/>
    </w:rPr>
  </w:style>
  <w:style w:type="character" w:customStyle="1" w:styleId="Merk">
    <w:name w:val="Merk"/>
    <w:rsid w:val="00CA6C3C"/>
    <w:rPr>
      <w:rFonts w:ascii="Helvetica" w:hAnsi="Helvetica"/>
      <w:b/>
      <w:noProof w:val="0"/>
      <w:color w:val="FF0000"/>
      <w:lang w:val="nl-NL"/>
    </w:rPr>
  </w:style>
  <w:style w:type="paragraph" w:customStyle="1" w:styleId="FACULT">
    <w:name w:val="FACULT"/>
    <w:basedOn w:val="Standaard"/>
    <w:next w:val="Standaard"/>
    <w:rsid w:val="00CA6C3C"/>
    <w:rPr>
      <w:color w:val="0000FF"/>
    </w:rPr>
  </w:style>
  <w:style w:type="paragraph" w:customStyle="1" w:styleId="Volgnr">
    <w:name w:val="Volgnr"/>
    <w:basedOn w:val="Standaard"/>
    <w:next w:val="Standaard"/>
    <w:link w:val="VolgnrChar"/>
    <w:rsid w:val="00CA6C3C"/>
    <w:pPr>
      <w:ind w:left="-851"/>
      <w:outlineLvl w:val="3"/>
    </w:pPr>
    <w:rPr>
      <w:rFonts w:ascii="Arial" w:hAnsi="Arial"/>
      <w:color w:val="000000"/>
      <w:sz w:val="16"/>
      <w:lang w:val="nl"/>
    </w:rPr>
  </w:style>
  <w:style w:type="character" w:customStyle="1" w:styleId="VolgnrChar">
    <w:name w:val="Volgnr Char"/>
    <w:link w:val="Volgnr"/>
    <w:rsid w:val="00CA6C3C"/>
    <w:rPr>
      <w:rFonts w:ascii="Arial" w:eastAsia="Times New Roman" w:hAnsi="Arial"/>
      <w:color w:val="000000"/>
      <w:sz w:val="16"/>
      <w:lang w:val="nl"/>
    </w:rPr>
  </w:style>
  <w:style w:type="paragraph" w:customStyle="1" w:styleId="Zieook">
    <w:name w:val="Zie ook"/>
    <w:basedOn w:val="Standaard"/>
    <w:rsid w:val="00CA6C3C"/>
    <w:rPr>
      <w:rFonts w:ascii="Arial" w:hAnsi="Arial"/>
      <w:b/>
      <w:sz w:val="16"/>
    </w:rPr>
  </w:style>
  <w:style w:type="character" w:customStyle="1" w:styleId="Post">
    <w:name w:val="Post"/>
    <w:rsid w:val="00CA6C3C"/>
    <w:rPr>
      <w:rFonts w:ascii="Arial" w:hAnsi="Arial" w:cs="Arial"/>
      <w:noProof/>
      <w:color w:val="0000FF"/>
      <w:sz w:val="16"/>
      <w:szCs w:val="16"/>
      <w:lang w:val="fr-FR"/>
    </w:rPr>
  </w:style>
  <w:style w:type="character" w:customStyle="1" w:styleId="OptieChar">
    <w:name w:val="OptieChar"/>
    <w:rsid w:val="00CA6C3C"/>
    <w:rPr>
      <w:color w:val="FF0000"/>
    </w:rPr>
  </w:style>
  <w:style w:type="character" w:customStyle="1" w:styleId="MerkChar">
    <w:name w:val="MerkChar"/>
    <w:rsid w:val="009D3ADF"/>
    <w:rPr>
      <w:rFonts w:ascii="Arial" w:hAnsi="Arial"/>
      <w:color w:val="FF6600"/>
      <w:sz w:val="18"/>
    </w:rPr>
  </w:style>
  <w:style w:type="paragraph" w:customStyle="1" w:styleId="83KenmCursiefGrijs-50">
    <w:name w:val="8.3 Kenm + Cursief Grijs-50%"/>
    <w:basedOn w:val="83Kenm"/>
    <w:link w:val="83KenmCursiefGrijs-50Char"/>
    <w:rsid w:val="00CA6C3C"/>
    <w:rPr>
      <w:rFonts w:cs="Times New Roman"/>
      <w:bCs/>
      <w:i/>
      <w:iCs/>
      <w:color w:val="808080"/>
      <w:lang w:val="x-none" w:eastAsia="x-none"/>
    </w:rPr>
  </w:style>
  <w:style w:type="character" w:customStyle="1" w:styleId="83KenmCursiefGrijs-50Char">
    <w:name w:val="8.3 Kenm + Cursief Grijs-50% Char"/>
    <w:link w:val="83KenmCursiefGrijs-50"/>
    <w:rsid w:val="00CA6C3C"/>
    <w:rPr>
      <w:rFonts w:ascii="Arial" w:eastAsia="Times New Roman" w:hAnsi="Arial" w:cs="Arial"/>
      <w:bCs/>
      <w:i/>
      <w:iCs/>
      <w:color w:val="808080"/>
      <w:sz w:val="16"/>
      <w:szCs w:val="18"/>
    </w:rPr>
  </w:style>
  <w:style w:type="paragraph" w:customStyle="1" w:styleId="80">
    <w:name w:val="8.0"/>
    <w:basedOn w:val="Standaard"/>
    <w:link w:val="80Char"/>
    <w:autoRedefine/>
    <w:rsid w:val="00911F49"/>
    <w:pPr>
      <w:tabs>
        <w:tab w:val="left" w:pos="284"/>
      </w:tabs>
      <w:spacing w:before="20" w:after="40"/>
      <w:ind w:left="567"/>
    </w:pPr>
    <w:rPr>
      <w:rFonts w:ascii="Arial" w:hAnsi="Arial" w:cs="Arial"/>
      <w:sz w:val="18"/>
      <w:szCs w:val="18"/>
    </w:rPr>
  </w:style>
  <w:style w:type="character" w:customStyle="1" w:styleId="80Char">
    <w:name w:val="8.0 Char"/>
    <w:link w:val="80"/>
    <w:rsid w:val="00911F49"/>
    <w:rPr>
      <w:rFonts w:ascii="Arial" w:eastAsia="Times New Roman" w:hAnsi="Arial" w:cs="Arial"/>
      <w:sz w:val="18"/>
      <w:szCs w:val="18"/>
    </w:rPr>
  </w:style>
  <w:style w:type="character" w:customStyle="1" w:styleId="Verdana6ptVet">
    <w:name w:val="Verdana 6 pt Vet"/>
    <w:semiHidden/>
    <w:rsid w:val="00CA6C3C"/>
    <w:rPr>
      <w:rFonts w:ascii="Verdana" w:hAnsi="Verdana"/>
      <w:b/>
      <w:bCs/>
      <w:color w:val="000000"/>
      <w:sz w:val="16"/>
      <w:szCs w:val="12"/>
    </w:rPr>
  </w:style>
  <w:style w:type="paragraph" w:customStyle="1" w:styleId="Verdana6ptZwartCentrerenRegelafstandMinimaal84">
    <w:name w:val="Verdana 6 pt Zwart Centreren Regelafstand:  Minimaal 84 ..."/>
    <w:basedOn w:val="Standaard"/>
    <w:semiHidden/>
    <w:rsid w:val="00CA6C3C"/>
    <w:pPr>
      <w:spacing w:line="160" w:lineRule="atLeast"/>
      <w:jc w:val="center"/>
    </w:pPr>
    <w:rPr>
      <w:rFonts w:ascii="Verdana" w:hAnsi="Verdana"/>
      <w:color w:val="000000"/>
      <w:sz w:val="16"/>
      <w:szCs w:val="12"/>
    </w:rPr>
  </w:style>
  <w:style w:type="character" w:customStyle="1" w:styleId="Verdana6ptZwart">
    <w:name w:val="Verdana 6 pt Zwart"/>
    <w:semiHidden/>
    <w:rsid w:val="00CA6C3C"/>
    <w:rPr>
      <w:rFonts w:ascii="Verdana" w:hAnsi="Verdana"/>
      <w:color w:val="000000"/>
      <w:sz w:val="16"/>
      <w:szCs w:val="12"/>
    </w:rPr>
  </w:style>
  <w:style w:type="paragraph" w:customStyle="1" w:styleId="Verdana6ptZwartRegelafstandMinimaal84pt">
    <w:name w:val="Verdana 6 pt Zwart Regelafstand:  Minimaal 84 pt"/>
    <w:basedOn w:val="Standaard"/>
    <w:semiHidden/>
    <w:rsid w:val="00CA6C3C"/>
    <w:pPr>
      <w:spacing w:line="168" w:lineRule="atLeast"/>
    </w:pPr>
    <w:rPr>
      <w:rFonts w:ascii="Verdana" w:hAnsi="Verdana"/>
      <w:color w:val="000000"/>
      <w:sz w:val="16"/>
      <w:szCs w:val="12"/>
    </w:rPr>
  </w:style>
  <w:style w:type="paragraph" w:customStyle="1" w:styleId="Verdana6pt">
    <w:name w:val="Verdana 6 pt"/>
    <w:basedOn w:val="Standaard"/>
    <w:semiHidden/>
    <w:rsid w:val="00CA6C3C"/>
    <w:pPr>
      <w:spacing w:line="168" w:lineRule="atLeast"/>
      <w:jc w:val="center"/>
    </w:pPr>
    <w:rPr>
      <w:rFonts w:ascii="Verdana" w:hAnsi="Verdana"/>
      <w:b/>
      <w:bCs/>
      <w:color w:val="FFFFFF"/>
      <w:sz w:val="16"/>
      <w:szCs w:val="13"/>
      <w:shd w:val="clear" w:color="auto" w:fill="FF0000"/>
    </w:rPr>
  </w:style>
  <w:style w:type="paragraph" w:customStyle="1" w:styleId="Merk1">
    <w:name w:val="Merk1"/>
    <w:basedOn w:val="Volgnr"/>
    <w:next w:val="Kop4"/>
    <w:link w:val="Merk1Char"/>
    <w:rsid w:val="00CA6C3C"/>
    <w:pPr>
      <w:spacing w:before="40" w:after="20"/>
    </w:pPr>
    <w:rPr>
      <w:b/>
      <w:color w:val="FF0000"/>
      <w:lang w:val="nl-BE"/>
    </w:rPr>
  </w:style>
  <w:style w:type="character" w:customStyle="1" w:styleId="Merk1Char">
    <w:name w:val="Merk1 Char"/>
    <w:link w:val="Merk1"/>
    <w:rsid w:val="00CA6C3C"/>
    <w:rPr>
      <w:rFonts w:ascii="Arial" w:eastAsia="Times New Roman" w:hAnsi="Arial"/>
      <w:b/>
      <w:color w:val="FF0000"/>
      <w:sz w:val="16"/>
      <w:lang w:val="nl-BE"/>
    </w:rPr>
  </w:style>
  <w:style w:type="paragraph" w:customStyle="1" w:styleId="Bestek">
    <w:name w:val="Bestek"/>
    <w:basedOn w:val="Standaard"/>
    <w:rsid w:val="00CA6C3C"/>
    <w:pPr>
      <w:ind w:left="-851"/>
    </w:pPr>
    <w:rPr>
      <w:rFonts w:ascii="Arial" w:hAnsi="Arial"/>
      <w:b/>
      <w:color w:val="FF0000"/>
    </w:rPr>
  </w:style>
  <w:style w:type="character" w:customStyle="1" w:styleId="Referentie">
    <w:name w:val="Referentie"/>
    <w:rsid w:val="00CA6C3C"/>
    <w:rPr>
      <w:color w:val="FF6600"/>
    </w:rPr>
  </w:style>
  <w:style w:type="character" w:customStyle="1" w:styleId="RevisieDatum">
    <w:name w:val="RevisieDatum"/>
    <w:rsid w:val="00CA6C3C"/>
    <w:rPr>
      <w:vanish/>
      <w:color w:val="auto"/>
    </w:rPr>
  </w:style>
  <w:style w:type="character" w:customStyle="1" w:styleId="OptionCar">
    <w:name w:val="OptionCar"/>
    <w:rsid w:val="001731FB"/>
    <w:rPr>
      <w:color w:val="FF0000"/>
    </w:rPr>
  </w:style>
  <w:style w:type="character" w:customStyle="1" w:styleId="KoptekstChar">
    <w:name w:val="Koptekst Char"/>
    <w:link w:val="Koptekst"/>
    <w:rsid w:val="00BB4F40"/>
    <w:rPr>
      <w:rFonts w:ascii="Times New Roman" w:eastAsia="Times New Roman" w:hAnsi="Times New Roman"/>
      <w:lang w:eastAsia="nl-NL"/>
    </w:rPr>
  </w:style>
  <w:style w:type="paragraph" w:customStyle="1" w:styleId="SfbCode">
    <w:name w:val="Sfb_Code"/>
    <w:basedOn w:val="Standaard"/>
    <w:next w:val="Lijn"/>
    <w:link w:val="SfbCodeChar"/>
    <w:autoRedefine/>
    <w:rsid w:val="00CA6C3C"/>
    <w:pPr>
      <w:spacing w:before="20" w:after="40"/>
      <w:ind w:left="567"/>
    </w:pPr>
    <w:rPr>
      <w:rFonts w:ascii="Arial" w:eastAsia="New York" w:hAnsi="Arial" w:cs="Arial"/>
      <w:b/>
      <w:snapToGrid w:val="0"/>
      <w:color w:val="FF0000"/>
      <w:sz w:val="18"/>
      <w:szCs w:val="18"/>
    </w:rPr>
  </w:style>
  <w:style w:type="character" w:customStyle="1" w:styleId="SfbCodeChar">
    <w:name w:val="Sfb_Code Char"/>
    <w:link w:val="SfbCode"/>
    <w:rsid w:val="00CA6C3C"/>
    <w:rPr>
      <w:rFonts w:ascii="Arial" w:hAnsi="Arial" w:cs="Arial"/>
      <w:b/>
      <w:snapToGrid w:val="0"/>
      <w:color w:val="FF0000"/>
      <w:sz w:val="18"/>
      <w:szCs w:val="18"/>
      <w:lang w:val="nl-BE"/>
    </w:rPr>
  </w:style>
  <w:style w:type="paragraph" w:customStyle="1" w:styleId="FACULT-1">
    <w:name w:val="FACULT  -1"/>
    <w:basedOn w:val="FACULT"/>
    <w:rsid w:val="00CA6C3C"/>
    <w:pPr>
      <w:ind w:left="851"/>
    </w:pPr>
  </w:style>
  <w:style w:type="paragraph" w:customStyle="1" w:styleId="FACULT-2">
    <w:name w:val="FACULT  -2"/>
    <w:basedOn w:val="Standaard"/>
    <w:rsid w:val="00CA6C3C"/>
    <w:pPr>
      <w:ind w:left="1701"/>
    </w:pPr>
    <w:rPr>
      <w:color w:val="0000FF"/>
    </w:rPr>
  </w:style>
  <w:style w:type="character" w:customStyle="1" w:styleId="FacultChar">
    <w:name w:val="FacultChar"/>
    <w:rsid w:val="00CA6C3C"/>
    <w:rPr>
      <w:color w:val="0000FF"/>
    </w:rPr>
  </w:style>
  <w:style w:type="paragraph" w:styleId="Koptekst">
    <w:name w:val="header"/>
    <w:basedOn w:val="Standaard"/>
    <w:link w:val="KoptekstChar"/>
    <w:rsid w:val="00CA6C3C"/>
    <w:pPr>
      <w:tabs>
        <w:tab w:val="center" w:pos="4536"/>
        <w:tab w:val="right" w:pos="9072"/>
      </w:tabs>
    </w:pPr>
  </w:style>
  <w:style w:type="paragraph" w:customStyle="1" w:styleId="MerkPar">
    <w:name w:val="MerkPar"/>
    <w:basedOn w:val="Standaard"/>
    <w:rsid w:val="00CA6C3C"/>
    <w:rPr>
      <w:color w:val="FF6600"/>
    </w:rPr>
  </w:style>
  <w:style w:type="paragraph" w:customStyle="1" w:styleId="Meting">
    <w:name w:val="Meting"/>
    <w:basedOn w:val="Standaard"/>
    <w:rsid w:val="00CA6C3C"/>
    <w:pPr>
      <w:ind w:left="1418" w:hanging="1418"/>
    </w:pPr>
  </w:style>
  <w:style w:type="paragraph" w:customStyle="1" w:styleId="Nota">
    <w:name w:val="Nota"/>
    <w:basedOn w:val="Standaard"/>
    <w:rsid w:val="00CA6C3C"/>
    <w:rPr>
      <w:spacing w:val="-3"/>
      <w:lang w:val="en-US"/>
    </w:rPr>
  </w:style>
  <w:style w:type="paragraph" w:customStyle="1" w:styleId="OFWEL">
    <w:name w:val="OFWEL"/>
    <w:basedOn w:val="Standaard"/>
    <w:next w:val="Standaard"/>
    <w:rsid w:val="00CA6C3C"/>
    <w:pPr>
      <w:jc w:val="left"/>
    </w:pPr>
    <w:rPr>
      <w:color w:val="008080"/>
    </w:rPr>
  </w:style>
  <w:style w:type="paragraph" w:customStyle="1" w:styleId="OFWEL-1">
    <w:name w:val="OFWEL -1"/>
    <w:basedOn w:val="OFWEL"/>
    <w:rsid w:val="00CA6C3C"/>
    <w:pPr>
      <w:ind w:left="851"/>
    </w:pPr>
    <w:rPr>
      <w:spacing w:val="-3"/>
    </w:rPr>
  </w:style>
  <w:style w:type="paragraph" w:customStyle="1" w:styleId="OFWEL-2">
    <w:name w:val="OFWEL -2"/>
    <w:basedOn w:val="OFWEL-1"/>
    <w:rsid w:val="00CA6C3C"/>
    <w:pPr>
      <w:ind w:left="1701"/>
    </w:pPr>
  </w:style>
  <w:style w:type="paragraph" w:customStyle="1" w:styleId="OFWEL-3">
    <w:name w:val="OFWEL -3"/>
    <w:basedOn w:val="OFWEL-2"/>
    <w:rsid w:val="00CA6C3C"/>
    <w:pPr>
      <w:ind w:left="2552"/>
    </w:pPr>
  </w:style>
  <w:style w:type="character" w:customStyle="1" w:styleId="OfwelChar">
    <w:name w:val="OfwelChar"/>
    <w:rsid w:val="00CA6C3C"/>
    <w:rPr>
      <w:color w:val="008080"/>
      <w:lang w:val="nl-BE"/>
    </w:rPr>
  </w:style>
  <w:style w:type="paragraph" w:customStyle="1" w:styleId="Project">
    <w:name w:val="Project"/>
    <w:basedOn w:val="Standaard"/>
    <w:rsid w:val="00CA6C3C"/>
    <w:pPr>
      <w:suppressAutoHyphens/>
    </w:pPr>
    <w:rPr>
      <w:color w:val="800080"/>
      <w:spacing w:val="-3"/>
    </w:rPr>
  </w:style>
  <w:style w:type="character" w:customStyle="1" w:styleId="Revisie1">
    <w:name w:val="Revisie1"/>
    <w:rsid w:val="00CA6C3C"/>
    <w:rPr>
      <w:color w:val="008080"/>
    </w:rPr>
  </w:style>
  <w:style w:type="character" w:styleId="Onopgelostemelding">
    <w:name w:val="Unresolved Mention"/>
    <w:uiPriority w:val="99"/>
    <w:semiHidden/>
    <w:unhideWhenUsed/>
    <w:rsid w:val="00AF72EB"/>
    <w:rPr>
      <w:color w:val="605E5C"/>
      <w:shd w:val="clear" w:color="auto" w:fill="E1DFDD"/>
    </w:rPr>
  </w:style>
  <w:style w:type="paragraph" w:styleId="Standaardinspringing">
    <w:name w:val="Normal Indent"/>
    <w:basedOn w:val="Standaard"/>
    <w:semiHidden/>
    <w:rsid w:val="00CA6C3C"/>
    <w:pPr>
      <w:ind w:left="1418"/>
    </w:pPr>
  </w:style>
  <w:style w:type="paragraph" w:styleId="Voettekst">
    <w:name w:val="footer"/>
    <w:basedOn w:val="Standaard"/>
    <w:rsid w:val="00CA6C3C"/>
    <w:pPr>
      <w:tabs>
        <w:tab w:val="center" w:pos="4819"/>
        <w:tab w:val="right" w:pos="9071"/>
      </w:tabs>
    </w:pPr>
  </w:style>
  <w:style w:type="paragraph" w:customStyle="1" w:styleId="Verdana8ptVetZwartCentrerenRegelafstandMinimaal">
    <w:name w:val="Verdana 8 pt Vet Zwart Centreren Regelafstand:  Minimaal..."/>
    <w:basedOn w:val="Standaard"/>
    <w:semiHidden/>
    <w:rsid w:val="00CA6C3C"/>
    <w:pPr>
      <w:spacing w:line="168" w:lineRule="atLeast"/>
      <w:jc w:val="center"/>
    </w:pPr>
    <w:rPr>
      <w:rFonts w:ascii="Verdana" w:hAnsi="Verdana"/>
      <w:b/>
      <w:bCs/>
      <w:color w:val="000000"/>
      <w:sz w:val="16"/>
    </w:rPr>
  </w:style>
  <w:style w:type="character" w:styleId="Verwijzingopmerking">
    <w:name w:val="annotation reference"/>
    <w:semiHidden/>
    <w:rsid w:val="0085600D"/>
    <w:rPr>
      <w:sz w:val="16"/>
      <w:szCs w:val="16"/>
    </w:rPr>
  </w:style>
  <w:style w:type="paragraph" w:styleId="Tekstopmerking">
    <w:name w:val="annotation text"/>
    <w:basedOn w:val="Standaard"/>
    <w:semiHidden/>
    <w:rsid w:val="0085600D"/>
    <w:pPr>
      <w:jc w:val="left"/>
    </w:pPr>
    <w:rPr>
      <w:lang w:val="nl-NL"/>
    </w:rPr>
  </w:style>
  <w:style w:type="paragraph" w:styleId="Ballontekst">
    <w:name w:val="Balloon Text"/>
    <w:basedOn w:val="Standaard"/>
    <w:link w:val="BallontekstChar"/>
    <w:uiPriority w:val="99"/>
    <w:semiHidden/>
    <w:unhideWhenUsed/>
    <w:rsid w:val="00CA6C3C"/>
    <w:rPr>
      <w:rFonts w:ascii="Tahoma" w:hAnsi="Tahoma" w:cs="Tahoma"/>
      <w:sz w:val="16"/>
      <w:szCs w:val="16"/>
    </w:rPr>
  </w:style>
  <w:style w:type="paragraph" w:customStyle="1" w:styleId="Kop5Blauw">
    <w:name w:val="Kop 5 + Blauw"/>
    <w:basedOn w:val="Kop5"/>
    <w:link w:val="Kop5BlauwChar"/>
    <w:rsid w:val="00CA6C3C"/>
    <w:rPr>
      <w:color w:val="0000FF"/>
    </w:rPr>
  </w:style>
  <w:style w:type="character" w:customStyle="1" w:styleId="Kop5BlauwChar">
    <w:name w:val="Kop 5 + Blauw Char"/>
    <w:link w:val="Kop5Blauw"/>
    <w:rsid w:val="00CA6C3C"/>
    <w:rPr>
      <w:rFonts w:ascii="Arial" w:eastAsia="Times New Roman" w:hAnsi="Arial"/>
      <w:b/>
      <w:bCs/>
      <w:color w:val="0000FF"/>
      <w:sz w:val="18"/>
      <w:lang w:val="en-US"/>
    </w:rPr>
  </w:style>
  <w:style w:type="character" w:styleId="Eindnootmarkering">
    <w:name w:val="endnote reference"/>
    <w:uiPriority w:val="99"/>
    <w:semiHidden/>
    <w:unhideWhenUsed/>
    <w:rsid w:val="00B57A67"/>
    <w:rPr>
      <w:vertAlign w:val="superscript"/>
    </w:rPr>
  </w:style>
  <w:style w:type="paragraph" w:customStyle="1" w:styleId="Ligne">
    <w:name w:val="Ligne"/>
    <w:basedOn w:val="Standaard"/>
    <w:link w:val="LigneChar"/>
    <w:rsid w:val="00D45849"/>
    <w:pPr>
      <w:tabs>
        <w:tab w:val="left" w:pos="567"/>
        <w:tab w:val="left" w:pos="1134"/>
        <w:tab w:val="left" w:pos="1701"/>
      </w:tabs>
      <w:spacing w:before="80" w:after="80"/>
      <w:ind w:left="-851"/>
    </w:pPr>
    <w:rPr>
      <w:rFonts w:ascii="Helvetica" w:hAnsi="Helvetica"/>
      <w:color w:val="000000"/>
      <w:spacing w:val="-2"/>
      <w:sz w:val="16"/>
    </w:rPr>
  </w:style>
  <w:style w:type="paragraph" w:customStyle="1" w:styleId="Merk2">
    <w:name w:val="Merk2"/>
    <w:basedOn w:val="Merk1"/>
    <w:rsid w:val="00CA6C3C"/>
    <w:pPr>
      <w:spacing w:before="60" w:after="60"/>
      <w:ind w:left="567" w:hanging="1418"/>
    </w:pPr>
    <w:rPr>
      <w:b w:val="0"/>
      <w:color w:val="0000FF"/>
    </w:rPr>
  </w:style>
  <w:style w:type="character" w:customStyle="1" w:styleId="Kop2Char">
    <w:name w:val="Kop 2 Char"/>
    <w:link w:val="Kop2"/>
    <w:rsid w:val="0089791C"/>
    <w:rPr>
      <w:rFonts w:ascii="Arial" w:eastAsia="Times" w:hAnsi="Arial"/>
      <w:b/>
      <w:sz w:val="18"/>
      <w:lang w:val="nl-NL" w:eastAsia="nl-NL" w:bidi="ar-SA"/>
    </w:rPr>
  </w:style>
  <w:style w:type="character" w:customStyle="1" w:styleId="Kop3Char">
    <w:name w:val="Kop 3 Char"/>
    <w:link w:val="Kop3"/>
    <w:rsid w:val="0089791C"/>
    <w:rPr>
      <w:rFonts w:ascii="Arial" w:eastAsia="Times" w:hAnsi="Arial"/>
      <w:b/>
      <w:bCs/>
      <w:sz w:val="18"/>
    </w:rPr>
  </w:style>
  <w:style w:type="character" w:customStyle="1" w:styleId="83KenmChar">
    <w:name w:val="8.3 Kenm Char"/>
    <w:link w:val="83Kenm"/>
    <w:rsid w:val="00B75D9E"/>
    <w:rPr>
      <w:rFonts w:ascii="Arial" w:eastAsia="Times New Roman" w:hAnsi="Arial" w:cs="Arial"/>
      <w:sz w:val="16"/>
      <w:szCs w:val="18"/>
      <w:lang w:val="nl-NL"/>
    </w:rPr>
  </w:style>
  <w:style w:type="character" w:customStyle="1" w:styleId="BallontekstChar">
    <w:name w:val="Ballontekst Char"/>
    <w:link w:val="Ballontekst"/>
    <w:uiPriority w:val="99"/>
    <w:semiHidden/>
    <w:rsid w:val="00CA6C3C"/>
    <w:rPr>
      <w:rFonts w:ascii="Tahoma" w:eastAsia="Times New Roman" w:hAnsi="Tahoma" w:cs="Tahoma"/>
      <w:sz w:val="16"/>
      <w:szCs w:val="16"/>
      <w:lang w:val="nl-BE"/>
    </w:rPr>
  </w:style>
  <w:style w:type="character" w:customStyle="1" w:styleId="LigneChar">
    <w:name w:val="Ligne Char"/>
    <w:link w:val="Ligne"/>
    <w:rsid w:val="00D45849"/>
    <w:rPr>
      <w:rFonts w:ascii="Helvetica" w:eastAsia="Times New Roman" w:hAnsi="Helvetica"/>
      <w:color w:val="000000"/>
      <w:spacing w:val="-2"/>
      <w:sz w:val="16"/>
    </w:rPr>
  </w:style>
  <w:style w:type="paragraph" w:styleId="Lijstalinea">
    <w:name w:val="List Paragraph"/>
    <w:basedOn w:val="Standaard"/>
    <w:uiPriority w:val="34"/>
    <w:qFormat/>
    <w:rsid w:val="009D3ADF"/>
    <w:pPr>
      <w:ind w:left="720"/>
      <w:contextualSpacing/>
      <w:jc w:val="left"/>
    </w:pPr>
    <w:rPr>
      <w:rFonts w:ascii="Aptos" w:eastAsia="Aptos" w:hAnsi="Aptos"/>
      <w:kern w:val="2"/>
      <w:sz w:val="24"/>
      <w:szCs w:val="24"/>
      <w:lang w:eastAsia="en-US"/>
    </w:rPr>
  </w:style>
  <w:style w:type="paragraph" w:customStyle="1" w:styleId="Merkomschrijvingblauw">
    <w:name w:val="Merkomschrijving blauw"/>
    <w:basedOn w:val="Standaard"/>
    <w:qFormat/>
    <w:rsid w:val="009D3ADF"/>
    <w:pPr>
      <w:spacing w:before="60" w:after="60"/>
      <w:ind w:left="567" w:hanging="1418"/>
      <w:outlineLvl w:val="3"/>
    </w:pPr>
    <w:rPr>
      <w:rFonts w:ascii="Arial" w:hAnsi="Arial"/>
      <w:color w:val="0000FF"/>
      <w:sz w:val="16"/>
    </w:rPr>
  </w:style>
  <w:style w:type="character" w:customStyle="1" w:styleId="s1">
    <w:name w:val="s1"/>
    <w:rsid w:val="00F94499"/>
    <w:rPr>
      <w:rFonts w:ascii="Helvetica" w:hAnsi="Helvetica"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603008">
      <w:bodyDiv w:val="1"/>
      <w:marLeft w:val="0"/>
      <w:marRight w:val="0"/>
      <w:marTop w:val="0"/>
      <w:marBottom w:val="0"/>
      <w:divBdr>
        <w:top w:val="none" w:sz="0" w:space="0" w:color="auto"/>
        <w:left w:val="none" w:sz="0" w:space="0" w:color="auto"/>
        <w:bottom w:val="none" w:sz="0" w:space="0" w:color="auto"/>
        <w:right w:val="none" w:sz="0" w:space="0" w:color="auto"/>
      </w:divBdr>
    </w:div>
    <w:div w:id="205219712">
      <w:bodyDiv w:val="1"/>
      <w:marLeft w:val="0"/>
      <w:marRight w:val="0"/>
      <w:marTop w:val="0"/>
      <w:marBottom w:val="0"/>
      <w:divBdr>
        <w:top w:val="none" w:sz="0" w:space="0" w:color="auto"/>
        <w:left w:val="none" w:sz="0" w:space="0" w:color="auto"/>
        <w:bottom w:val="none" w:sz="0" w:space="0" w:color="auto"/>
        <w:right w:val="none" w:sz="0" w:space="0" w:color="auto"/>
      </w:divBdr>
    </w:div>
    <w:div w:id="586614119">
      <w:bodyDiv w:val="1"/>
      <w:marLeft w:val="0"/>
      <w:marRight w:val="0"/>
      <w:marTop w:val="0"/>
      <w:marBottom w:val="0"/>
      <w:divBdr>
        <w:top w:val="none" w:sz="0" w:space="0" w:color="auto"/>
        <w:left w:val="none" w:sz="0" w:space="0" w:color="auto"/>
        <w:bottom w:val="none" w:sz="0" w:space="0" w:color="auto"/>
        <w:right w:val="none" w:sz="0" w:space="0" w:color="auto"/>
      </w:divBdr>
    </w:div>
    <w:div w:id="1070612655">
      <w:bodyDiv w:val="1"/>
      <w:marLeft w:val="0"/>
      <w:marRight w:val="0"/>
      <w:marTop w:val="0"/>
      <w:marBottom w:val="0"/>
      <w:divBdr>
        <w:top w:val="none" w:sz="0" w:space="0" w:color="auto"/>
        <w:left w:val="none" w:sz="0" w:space="0" w:color="auto"/>
        <w:bottom w:val="none" w:sz="0" w:space="0" w:color="auto"/>
        <w:right w:val="none" w:sz="0" w:space="0" w:color="auto"/>
      </w:divBdr>
    </w:div>
    <w:div w:id="1096100402">
      <w:bodyDiv w:val="1"/>
      <w:marLeft w:val="0"/>
      <w:marRight w:val="0"/>
      <w:marTop w:val="0"/>
      <w:marBottom w:val="0"/>
      <w:divBdr>
        <w:top w:val="none" w:sz="0" w:space="0" w:color="auto"/>
        <w:left w:val="none" w:sz="0" w:space="0" w:color="auto"/>
        <w:bottom w:val="none" w:sz="0" w:space="0" w:color="auto"/>
        <w:right w:val="none" w:sz="0" w:space="0" w:color="auto"/>
      </w:divBdr>
    </w:div>
    <w:div w:id="1386416230">
      <w:bodyDiv w:val="1"/>
      <w:marLeft w:val="0"/>
      <w:marRight w:val="0"/>
      <w:marTop w:val="0"/>
      <w:marBottom w:val="0"/>
      <w:divBdr>
        <w:top w:val="none" w:sz="0" w:space="0" w:color="auto"/>
        <w:left w:val="none" w:sz="0" w:space="0" w:color="auto"/>
        <w:bottom w:val="none" w:sz="0" w:space="0" w:color="auto"/>
        <w:right w:val="none" w:sz="0" w:space="0" w:color="auto"/>
      </w:divBdr>
    </w:div>
    <w:div w:id="1511874018">
      <w:bodyDiv w:val="1"/>
      <w:marLeft w:val="0"/>
      <w:marRight w:val="0"/>
      <w:marTop w:val="0"/>
      <w:marBottom w:val="0"/>
      <w:divBdr>
        <w:top w:val="none" w:sz="0" w:space="0" w:color="auto"/>
        <w:left w:val="none" w:sz="0" w:space="0" w:color="auto"/>
        <w:bottom w:val="none" w:sz="0" w:space="0" w:color="auto"/>
        <w:right w:val="none" w:sz="0" w:space="0" w:color="auto"/>
      </w:divBdr>
    </w:div>
    <w:div w:id="1684474059">
      <w:bodyDiv w:val="1"/>
      <w:marLeft w:val="0"/>
      <w:marRight w:val="0"/>
      <w:marTop w:val="0"/>
      <w:marBottom w:val="0"/>
      <w:divBdr>
        <w:top w:val="none" w:sz="0" w:space="0" w:color="auto"/>
        <w:left w:val="none" w:sz="0" w:space="0" w:color="auto"/>
        <w:bottom w:val="none" w:sz="0" w:space="0" w:color="auto"/>
        <w:right w:val="none" w:sz="0" w:space="0" w:color="auto"/>
      </w:divBdr>
      <w:divsChild>
        <w:div w:id="1506747827">
          <w:marLeft w:val="0"/>
          <w:marRight w:val="0"/>
          <w:marTop w:val="0"/>
          <w:marBottom w:val="0"/>
          <w:divBdr>
            <w:top w:val="none" w:sz="0" w:space="0" w:color="auto"/>
            <w:left w:val="none" w:sz="0" w:space="0" w:color="auto"/>
            <w:bottom w:val="none" w:sz="0" w:space="0" w:color="auto"/>
            <w:right w:val="none" w:sz="0" w:space="0" w:color="auto"/>
          </w:divBdr>
          <w:divsChild>
            <w:div w:id="606352810">
              <w:marLeft w:val="0"/>
              <w:marRight w:val="0"/>
              <w:marTop w:val="0"/>
              <w:marBottom w:val="0"/>
              <w:divBdr>
                <w:top w:val="none" w:sz="0" w:space="0" w:color="auto"/>
                <w:left w:val="none" w:sz="0" w:space="0" w:color="auto"/>
                <w:bottom w:val="none" w:sz="0" w:space="0" w:color="auto"/>
                <w:right w:val="none" w:sz="0" w:space="0" w:color="auto"/>
              </w:divBdr>
              <w:divsChild>
                <w:div w:id="529412397">
                  <w:marLeft w:val="0"/>
                  <w:marRight w:val="0"/>
                  <w:marTop w:val="0"/>
                  <w:marBottom w:val="0"/>
                  <w:divBdr>
                    <w:top w:val="none" w:sz="0" w:space="0" w:color="auto"/>
                    <w:left w:val="none" w:sz="0" w:space="0" w:color="auto"/>
                    <w:bottom w:val="none" w:sz="0" w:space="0" w:color="auto"/>
                    <w:right w:val="none" w:sz="0" w:space="0" w:color="auto"/>
                  </w:divBdr>
                  <w:divsChild>
                    <w:div w:id="16385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82780">
      <w:bodyDiv w:val="1"/>
      <w:marLeft w:val="0"/>
      <w:marRight w:val="0"/>
      <w:marTop w:val="0"/>
      <w:marBottom w:val="0"/>
      <w:divBdr>
        <w:top w:val="none" w:sz="0" w:space="0" w:color="auto"/>
        <w:left w:val="none" w:sz="0" w:space="0" w:color="auto"/>
        <w:bottom w:val="none" w:sz="0" w:space="0" w:color="auto"/>
        <w:right w:val="none" w:sz="0" w:space="0" w:color="auto"/>
      </w:divBdr>
    </w:div>
    <w:div w:id="20059334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cp-corp.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20Simar\AppData\Roaming\Microsoft\Sjablonen\Fabrikant%20Bestek%202006%20R6%20N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FD6B1C0D29EC47819D354E0E19693D" ma:contentTypeVersion="18" ma:contentTypeDescription="Een nieuw document maken." ma:contentTypeScope="" ma:versionID="b35c36742d664d0aa0947edc6c33bb89">
  <xsd:schema xmlns:xsd="http://www.w3.org/2001/XMLSchema" xmlns:xs="http://www.w3.org/2001/XMLSchema" xmlns:p="http://schemas.microsoft.com/office/2006/metadata/properties" xmlns:ns2="b2aa5cac-15ac-4f4e-9b7d-9dda6079f8d9" xmlns:ns3="78b2e47e-b03f-490d-8c6b-7e45831adba0" targetNamespace="http://schemas.microsoft.com/office/2006/metadata/properties" ma:root="true" ma:fieldsID="7c6ea604cbb15a1e0bbd7dfc254d53bd" ns2:_="" ns3:_="">
    <xsd:import namespace="b2aa5cac-15ac-4f4e-9b7d-9dda6079f8d9"/>
    <xsd:import namespace="78b2e47e-b03f-490d-8c6b-7e45831ad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a5cac-15ac-4f4e-9b7d-9dda6079f8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eeec722-0467-4fe9-aa2f-e226ce6df5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2e47e-b03f-490d-8c6b-7e45831adba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11258dc-d89e-4e4a-b346-8f333660b419}" ma:internalName="TaxCatchAll" ma:showField="CatchAllData" ma:web="78b2e47e-b03f-490d-8c6b-7e45831ad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4CAF9F-86C5-184C-A715-3EFFE1B8BA4A}">
  <ds:schemaRefs>
    <ds:schemaRef ds:uri="http://schemas.openxmlformats.org/officeDocument/2006/bibliography"/>
  </ds:schemaRefs>
</ds:datastoreItem>
</file>

<file path=customXml/itemProps2.xml><?xml version="1.0" encoding="utf-8"?>
<ds:datastoreItem xmlns:ds="http://schemas.openxmlformats.org/officeDocument/2006/customXml" ds:itemID="{B72FA187-BF62-E248-847A-504821E599EA}">
  <ds:schemaRefs>
    <ds:schemaRef ds:uri="http://schemas.microsoft.com/sharepoint/v3/contenttype/forms"/>
  </ds:schemaRefs>
</ds:datastoreItem>
</file>

<file path=customXml/itemProps3.xml><?xml version="1.0" encoding="utf-8"?>
<ds:datastoreItem xmlns:ds="http://schemas.openxmlformats.org/officeDocument/2006/customXml" ds:itemID="{077CA301-B33E-423B-822E-D4BD2E6CC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a5cac-15ac-4f4e-9b7d-9dda6079f8d9"/>
    <ds:schemaRef ds:uri="78b2e47e-b03f-490d-8c6b-7e45831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C:\Users\Daniel Simar\AppData\Roaming\Microsoft\Sjablonen\Fabrikant Bestek 2006 R6 NL.dotx</Template>
  <TotalTime>0</TotalTime>
  <Pages>4</Pages>
  <Words>1359</Words>
  <Characters>7476</Characters>
  <Application>Microsoft Office Word</Application>
  <DocSecurity>0</DocSecurity>
  <Lines>62</Lines>
  <Paragraphs>17</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Detan_spanstaafsysteem</vt:lpstr>
      <vt:lpstr>Detan_spanstaafsysteem</vt:lpstr>
      <vt:lpstr>Trappen - bordessen</vt:lpstr>
    </vt:vector>
  </TitlesOfParts>
  <Manager>Redactie CBS</Manager>
  <Company>Cobosystems NV</Company>
  <LinksUpToDate>false</LinksUpToDate>
  <CharactersWithSpaces>8818</CharactersWithSpaces>
  <SharedDoc>false</SharedDoc>
  <HLinks>
    <vt:vector size="6" baseType="variant">
      <vt:variant>
        <vt:i4>5505039</vt:i4>
      </vt:variant>
      <vt:variant>
        <vt:i4>33</vt:i4>
      </vt:variant>
      <vt:variant>
        <vt:i4>0</vt:i4>
      </vt:variant>
      <vt:variant>
        <vt:i4>5</vt:i4>
      </vt:variant>
      <vt:variant>
        <vt:lpwstr>http://www.pcp-corp.com/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Detan_spanstaafsysteem</dc:title>
  <dc:subject>Halfen - DETAN - NLv2a 2011</dc:subject>
  <dc:creator>LV - 2011 07 04</dc:creator>
  <cp:keywords>Copyright CBS 2011</cp:keywords>
  <cp:lastModifiedBy>Yves Van Vaerenbergh</cp:lastModifiedBy>
  <cp:revision>3</cp:revision>
  <cp:lastPrinted>2011-07-04T12:38:00Z</cp:lastPrinted>
  <dcterms:created xsi:type="dcterms:W3CDTF">2026-10-19T12:56:00Z</dcterms:created>
  <dcterms:modified xsi:type="dcterms:W3CDTF">2026-10-19T12:58:00Z</dcterms:modified>
  <cp:category>Fabrikantbestektekst R6 2011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